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C953C" w14:textId="730D0D4C" w:rsidR="00E63CE3" w:rsidRPr="005B3E08" w:rsidRDefault="002C0333" w:rsidP="006E17CF">
      <w:pPr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 xml:space="preserve">September 1, </w:t>
      </w:r>
      <w:proofErr w:type="gramStart"/>
      <w:r>
        <w:rPr>
          <w:rFonts w:ascii="Calibri" w:hAnsi="Calibri"/>
          <w:b/>
          <w:bCs/>
          <w:szCs w:val="22"/>
        </w:rPr>
        <w:t>2022</w:t>
      </w:r>
      <w:proofErr w:type="gramEnd"/>
      <w:r w:rsidR="00DA1515" w:rsidRPr="00DA1515">
        <w:rPr>
          <w:rFonts w:ascii="Calibri" w:hAnsi="Calibri"/>
          <w:b/>
          <w:bCs/>
          <w:szCs w:val="22"/>
        </w:rPr>
        <w:t xml:space="preserve"> Executive Committee Call Minutes</w:t>
      </w:r>
    </w:p>
    <w:p w14:paraId="13560C58" w14:textId="77777777" w:rsidR="00E63CE3" w:rsidRPr="00E63CE3" w:rsidRDefault="00E63CE3" w:rsidP="006E17CF">
      <w:pPr>
        <w:rPr>
          <w:rFonts w:ascii="Calibri" w:hAnsi="Calibri"/>
          <w:sz w:val="22"/>
          <w:szCs w:val="22"/>
        </w:rPr>
      </w:pPr>
    </w:p>
    <w:p w14:paraId="67245506" w14:textId="77777777" w:rsidR="00E63CE3" w:rsidRPr="00E63CE3" w:rsidRDefault="00E63CE3" w:rsidP="006E17CF">
      <w:pPr>
        <w:rPr>
          <w:rFonts w:ascii="Calibri" w:hAnsi="Calibri"/>
          <w:b/>
          <w:bCs/>
          <w:sz w:val="22"/>
          <w:szCs w:val="22"/>
        </w:rPr>
      </w:pPr>
      <w:r w:rsidRPr="00E63CE3">
        <w:rPr>
          <w:rFonts w:ascii="Calibri" w:hAnsi="Calibri"/>
          <w:b/>
          <w:bCs/>
          <w:sz w:val="22"/>
          <w:szCs w:val="22"/>
        </w:rPr>
        <w:t>Present:</w:t>
      </w:r>
    </w:p>
    <w:p w14:paraId="0F035264" w14:textId="77777777" w:rsidR="00D25BEF" w:rsidRDefault="00D25BEF" w:rsidP="00DD415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Gail Hodges – Executive Director</w:t>
      </w:r>
    </w:p>
    <w:p w14:paraId="1EAFCBEF" w14:textId="75959CF3" w:rsidR="001D2F82" w:rsidRDefault="001D2F82" w:rsidP="001D2F82">
      <w:pPr>
        <w:rPr>
          <w:rFonts w:ascii="Calibri" w:hAnsi="Calibri"/>
          <w:sz w:val="22"/>
          <w:szCs w:val="22"/>
        </w:rPr>
      </w:pPr>
      <w:r w:rsidRPr="00B04C1B">
        <w:rPr>
          <w:rFonts w:ascii="Calibri" w:hAnsi="Calibri"/>
          <w:sz w:val="22"/>
          <w:szCs w:val="22"/>
        </w:rPr>
        <w:t>Mike Jones</w:t>
      </w:r>
    </w:p>
    <w:p w14:paraId="6C21DEAB" w14:textId="77777777" w:rsidR="00081FFD" w:rsidRDefault="00081FFD" w:rsidP="00081FF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Nat Sakimura</w:t>
      </w:r>
    </w:p>
    <w:p w14:paraId="44A30D6A" w14:textId="77777777" w:rsidR="00C93D46" w:rsidRDefault="00C93D46" w:rsidP="00C93D4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George Fletcher</w:t>
      </w:r>
    </w:p>
    <w:p w14:paraId="129DC953" w14:textId="77777777" w:rsidR="00C93D46" w:rsidRDefault="00C93D46" w:rsidP="00C93D4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John Bradley</w:t>
      </w:r>
    </w:p>
    <w:p w14:paraId="3C7E79FD" w14:textId="77777777" w:rsidR="00081FFD" w:rsidRDefault="00081FFD" w:rsidP="00A31B76">
      <w:pPr>
        <w:rPr>
          <w:rFonts w:ascii="Calibri" w:hAnsi="Calibri"/>
          <w:b/>
          <w:bCs/>
          <w:sz w:val="22"/>
          <w:szCs w:val="22"/>
        </w:rPr>
      </w:pPr>
    </w:p>
    <w:p w14:paraId="7F0D3A49" w14:textId="6A68407A" w:rsidR="00A31B76" w:rsidRDefault="00A31B76" w:rsidP="00A31B76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Absent</w:t>
      </w:r>
      <w:r w:rsidRPr="00E63CE3">
        <w:rPr>
          <w:rFonts w:ascii="Calibri" w:hAnsi="Calibri"/>
          <w:b/>
          <w:bCs/>
          <w:sz w:val="22"/>
          <w:szCs w:val="22"/>
        </w:rPr>
        <w:t>:</w:t>
      </w:r>
    </w:p>
    <w:p w14:paraId="4E243186" w14:textId="77777777" w:rsidR="008D2DBA" w:rsidRDefault="008D2DBA" w:rsidP="008D2DB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Bjorn Hjelm</w:t>
      </w:r>
    </w:p>
    <w:p w14:paraId="56E9FD39" w14:textId="77777777" w:rsidR="004678AE" w:rsidRDefault="004678AE" w:rsidP="00C959A2">
      <w:pPr>
        <w:rPr>
          <w:rFonts w:ascii="Calibri" w:hAnsi="Calibri"/>
          <w:sz w:val="22"/>
          <w:szCs w:val="22"/>
        </w:rPr>
      </w:pPr>
    </w:p>
    <w:p w14:paraId="16203F88" w14:textId="69A45C3B" w:rsidR="001712E6" w:rsidRDefault="001712E6" w:rsidP="001712E6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Visitors</w:t>
      </w:r>
      <w:r w:rsidRPr="00E63CE3">
        <w:rPr>
          <w:rFonts w:ascii="Calibri" w:hAnsi="Calibri"/>
          <w:b/>
          <w:bCs/>
          <w:sz w:val="22"/>
          <w:szCs w:val="22"/>
        </w:rPr>
        <w:t>:</w:t>
      </w:r>
    </w:p>
    <w:p w14:paraId="7D7832AA" w14:textId="77777777" w:rsidR="008D2DBA" w:rsidRDefault="008D2DBA" w:rsidP="008D2DBA">
      <w:pPr>
        <w:rPr>
          <w:rFonts w:ascii="Calibri" w:hAnsi="Calibri"/>
          <w:sz w:val="22"/>
          <w:szCs w:val="22"/>
        </w:rPr>
      </w:pPr>
      <w:r w:rsidRPr="00E63CE3">
        <w:rPr>
          <w:rFonts w:ascii="Calibri" w:hAnsi="Calibri"/>
          <w:sz w:val="22"/>
          <w:szCs w:val="22"/>
        </w:rPr>
        <w:t>Don Thibeau</w:t>
      </w:r>
      <w:r>
        <w:rPr>
          <w:rFonts w:ascii="Calibri" w:hAnsi="Calibri"/>
          <w:sz w:val="22"/>
          <w:szCs w:val="22"/>
        </w:rPr>
        <w:t xml:space="preserve"> – Non-Executive Director</w:t>
      </w:r>
    </w:p>
    <w:p w14:paraId="678ED313" w14:textId="54E5272F" w:rsidR="00902377" w:rsidRDefault="00902377" w:rsidP="0090237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Mike Leszcz – OpenID Foundation</w:t>
      </w:r>
    </w:p>
    <w:p w14:paraId="4D23E3C3" w14:textId="77777777" w:rsidR="008440E6" w:rsidRDefault="008440E6" w:rsidP="00C37E3F">
      <w:pPr>
        <w:rPr>
          <w:rFonts w:asciiTheme="minorHAnsi" w:hAnsiTheme="minorHAnsi"/>
          <w:sz w:val="22"/>
          <w:szCs w:val="22"/>
        </w:rPr>
      </w:pPr>
    </w:p>
    <w:p w14:paraId="1DFCAD19" w14:textId="112FF9D8" w:rsidR="00102262" w:rsidRDefault="002C0333" w:rsidP="00102262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Memberships</w:t>
      </w:r>
    </w:p>
    <w:p w14:paraId="76302800" w14:textId="7D465345" w:rsidR="00E30B0B" w:rsidRDefault="002C0333" w:rsidP="0010226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anticipate a major financial sector player joining the board.  Another existing member is increasing their involvement.</w:t>
      </w:r>
    </w:p>
    <w:p w14:paraId="102C44B0" w14:textId="77777777" w:rsidR="00102262" w:rsidRDefault="00102262" w:rsidP="00102262">
      <w:pPr>
        <w:rPr>
          <w:rFonts w:asciiTheme="minorHAnsi" w:hAnsiTheme="minorHAnsi"/>
          <w:sz w:val="22"/>
          <w:szCs w:val="22"/>
        </w:rPr>
      </w:pPr>
    </w:p>
    <w:p w14:paraId="0D53C22C" w14:textId="4F507383" w:rsidR="00102262" w:rsidRDefault="002C0333" w:rsidP="00102262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Strategic Task Force</w:t>
      </w:r>
    </w:p>
    <w:p w14:paraId="614CD3BB" w14:textId="41706765" w:rsidR="00102262" w:rsidRDefault="002C0333" w:rsidP="0010226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Wireframes for the web site update are available for review.</w:t>
      </w:r>
    </w:p>
    <w:p w14:paraId="5B63A8E7" w14:textId="77777777" w:rsidR="00102262" w:rsidRDefault="00102262" w:rsidP="00102262">
      <w:pPr>
        <w:rPr>
          <w:rFonts w:asciiTheme="minorHAnsi" w:hAnsiTheme="minorHAnsi"/>
          <w:sz w:val="22"/>
          <w:szCs w:val="22"/>
        </w:rPr>
      </w:pPr>
    </w:p>
    <w:p w14:paraId="195380BC" w14:textId="46AA962F" w:rsidR="00102262" w:rsidRDefault="002C0333" w:rsidP="00102262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Budget Summary</w:t>
      </w:r>
    </w:p>
    <w:p w14:paraId="337E6578" w14:textId="6905347C" w:rsidR="00102262" w:rsidRDefault="002C0333" w:rsidP="0010226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Our current cash balance is above $1.3 million.  Renewals are strong.  New memberships keep coming in.  We are at 120% of the forecasted certification revenue.  Full details can be found in the appendix.</w:t>
      </w:r>
    </w:p>
    <w:p w14:paraId="130776C7" w14:textId="77777777" w:rsidR="00102262" w:rsidRDefault="00102262" w:rsidP="00102262">
      <w:pPr>
        <w:rPr>
          <w:rFonts w:asciiTheme="minorHAnsi" w:hAnsiTheme="minorHAnsi"/>
          <w:sz w:val="22"/>
          <w:szCs w:val="22"/>
        </w:rPr>
      </w:pPr>
    </w:p>
    <w:p w14:paraId="20645D07" w14:textId="0AE7A9D8" w:rsidR="00102262" w:rsidRDefault="00B910FF" w:rsidP="00102262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Open Wallet Foundation</w:t>
      </w:r>
    </w:p>
    <w:p w14:paraId="455199E1" w14:textId="1DB7244C" w:rsidR="00102262" w:rsidRDefault="00B910FF" w:rsidP="0010226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OWF plans to develop open-source wallet code.  Our goal would be to have them use OpenID standards.  The Linux Foundation plans to announce intent to form the WWF soon.</w:t>
      </w:r>
    </w:p>
    <w:p w14:paraId="15F82C5D" w14:textId="6CCA9A77" w:rsidR="007069D7" w:rsidRDefault="007069D7" w:rsidP="00102262">
      <w:pPr>
        <w:rPr>
          <w:rFonts w:asciiTheme="minorHAnsi" w:hAnsiTheme="minorHAnsi"/>
          <w:sz w:val="22"/>
          <w:szCs w:val="22"/>
        </w:rPr>
      </w:pPr>
    </w:p>
    <w:p w14:paraId="3394A74A" w14:textId="5E786CA7" w:rsidR="007069D7" w:rsidRDefault="007069D7" w:rsidP="0010226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hot topic is whether the OWF will be an advocacy organization in addition to being an open-source organization.</w:t>
      </w:r>
      <w:r w:rsidR="006E006A">
        <w:rPr>
          <w:rFonts w:asciiTheme="minorHAnsi" w:hAnsiTheme="minorHAnsi"/>
          <w:sz w:val="22"/>
          <w:szCs w:val="22"/>
        </w:rPr>
        <w:t xml:space="preserve">  George asked what technology groups are involved in the formation discussions.  Don named several that are active.</w:t>
      </w:r>
      <w:r w:rsidR="00F02E1D">
        <w:rPr>
          <w:rFonts w:asciiTheme="minorHAnsi" w:hAnsiTheme="minorHAnsi"/>
          <w:sz w:val="22"/>
          <w:szCs w:val="22"/>
        </w:rPr>
        <w:t xml:space="preserve">  Mike asked who would represent the OIDF</w:t>
      </w:r>
      <w:r w:rsidR="00E63724">
        <w:rPr>
          <w:rFonts w:asciiTheme="minorHAnsi" w:hAnsiTheme="minorHAnsi"/>
          <w:sz w:val="22"/>
          <w:szCs w:val="22"/>
        </w:rPr>
        <w:t xml:space="preserve"> in the OWF.  Don would like to be involved.  </w:t>
      </w:r>
      <w:r w:rsidR="008D4564">
        <w:rPr>
          <w:rFonts w:asciiTheme="minorHAnsi" w:hAnsiTheme="minorHAnsi"/>
          <w:sz w:val="22"/>
          <w:szCs w:val="22"/>
        </w:rPr>
        <w:t>Don thought that our ED and/or Chairman should be our primary representative.  Gail agreed that due diligence should continue.</w:t>
      </w:r>
    </w:p>
    <w:p w14:paraId="4CED31A3" w14:textId="4296146E" w:rsidR="008D4564" w:rsidRDefault="008D4564" w:rsidP="00102262">
      <w:pPr>
        <w:rPr>
          <w:rFonts w:asciiTheme="minorHAnsi" w:hAnsiTheme="minorHAnsi"/>
          <w:sz w:val="22"/>
          <w:szCs w:val="22"/>
        </w:rPr>
      </w:pPr>
    </w:p>
    <w:p w14:paraId="129A8E1D" w14:textId="2C700B0E" w:rsidR="008D4564" w:rsidRDefault="008D4564" w:rsidP="0010226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executive committee unanimously agreed to signal its intent to join the OWF and to request that the OWF likewise join the OIDF.</w:t>
      </w:r>
    </w:p>
    <w:p w14:paraId="66891963" w14:textId="77777777" w:rsidR="00102262" w:rsidRDefault="00102262" w:rsidP="00102262">
      <w:pPr>
        <w:rPr>
          <w:rFonts w:asciiTheme="minorHAnsi" w:hAnsiTheme="minorHAnsi"/>
          <w:sz w:val="22"/>
          <w:szCs w:val="22"/>
        </w:rPr>
      </w:pPr>
    </w:p>
    <w:p w14:paraId="349FE433" w14:textId="25E2FDA5" w:rsidR="00102262" w:rsidRDefault="00523383" w:rsidP="00102262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Open Finance Brazil Recertification Discussions</w:t>
      </w:r>
    </w:p>
    <w:p w14:paraId="312BC1F3" w14:textId="3D7AE48D" w:rsidR="00644A98" w:rsidRDefault="00790026" w:rsidP="00644A9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They are asking for a discount for recertifications </w:t>
      </w:r>
      <w:proofErr w:type="gramStart"/>
      <w:r>
        <w:rPr>
          <w:rFonts w:asciiTheme="minorHAnsi" w:hAnsiTheme="minorHAnsi"/>
          <w:sz w:val="22"/>
          <w:szCs w:val="22"/>
        </w:rPr>
        <w:t>at</w:t>
      </w:r>
      <w:proofErr w:type="gramEnd"/>
      <w:r>
        <w:rPr>
          <w:rFonts w:asciiTheme="minorHAnsi" w:hAnsiTheme="minorHAnsi"/>
          <w:sz w:val="22"/>
          <w:szCs w:val="22"/>
        </w:rPr>
        <w:t xml:space="preserve"> $1,000 for 160 institutions plus at $50,000 sustaining membership.</w:t>
      </w:r>
      <w:r w:rsidR="00A97594">
        <w:rPr>
          <w:rFonts w:asciiTheme="minorHAnsi" w:hAnsiTheme="minorHAnsi"/>
          <w:sz w:val="22"/>
          <w:szCs w:val="22"/>
        </w:rPr>
        <w:t xml:space="preserve">  We discussed three options: (1) Hold the line on pricing.  That could result in ill will. (2) Accept their proposal as-is.  That misaligns incentives and market rates.  (3) Something else, such as a 20% discount</w:t>
      </w:r>
      <w:r w:rsidR="00DD5B2E">
        <w:rPr>
          <w:rFonts w:asciiTheme="minorHAnsi" w:hAnsiTheme="minorHAnsi"/>
          <w:sz w:val="22"/>
          <w:szCs w:val="22"/>
        </w:rPr>
        <w:t xml:space="preserve"> or a $2,000 recertification fee – with Open Finance Brazil being a member of the board.</w:t>
      </w:r>
    </w:p>
    <w:p w14:paraId="2E9EB9EF" w14:textId="1A4FCEF5" w:rsidR="00DD5B2E" w:rsidRDefault="00DD5B2E" w:rsidP="00644A98">
      <w:pPr>
        <w:rPr>
          <w:rFonts w:asciiTheme="minorHAnsi" w:hAnsiTheme="minorHAnsi"/>
          <w:sz w:val="22"/>
          <w:szCs w:val="22"/>
        </w:rPr>
      </w:pPr>
    </w:p>
    <w:p w14:paraId="02C34B46" w14:textId="6D3B7549" w:rsidR="00DD5B2E" w:rsidRDefault="00DD5B2E" w:rsidP="00644A9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Gail advocated doing something in the middle.  The recertification discount could be a pilot.  The operational burden on us would still be high but would be offset by revenues.  We would continue work on a third-party licensing model.</w:t>
      </w:r>
    </w:p>
    <w:p w14:paraId="1D0F63DD" w14:textId="7276CFF4" w:rsidR="00D45B6B" w:rsidRDefault="00D45B6B" w:rsidP="00644A98">
      <w:pPr>
        <w:rPr>
          <w:rFonts w:asciiTheme="minorHAnsi" w:hAnsiTheme="minorHAnsi"/>
          <w:sz w:val="22"/>
          <w:szCs w:val="22"/>
        </w:rPr>
      </w:pPr>
    </w:p>
    <w:p w14:paraId="5314A618" w14:textId="681269B5" w:rsidR="00D45B6B" w:rsidRDefault="00D45B6B" w:rsidP="00644A9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John supported a $2000 relicensing fee with a group purchase.  We would still leave initial certifications at the standard rate.</w:t>
      </w:r>
      <w:r w:rsidR="004C6413">
        <w:rPr>
          <w:rFonts w:asciiTheme="minorHAnsi" w:hAnsiTheme="minorHAnsi"/>
          <w:sz w:val="22"/>
          <w:szCs w:val="22"/>
        </w:rPr>
        <w:t xml:space="preserve">  Open Finance Brazil has mandated that institutions submit recertifications within a year of their last certification.  They have two months to achieve recertification.</w:t>
      </w:r>
      <w:r w:rsidR="005B22DF">
        <w:rPr>
          <w:rFonts w:asciiTheme="minorHAnsi" w:hAnsiTheme="minorHAnsi"/>
          <w:sz w:val="22"/>
          <w:szCs w:val="22"/>
        </w:rPr>
        <w:t xml:space="preserve">  Mike Leszcz said that having an ecosystem partner on the board could be very positive.</w:t>
      </w:r>
      <w:r w:rsidR="00617558">
        <w:rPr>
          <w:rFonts w:asciiTheme="minorHAnsi" w:hAnsiTheme="minorHAnsi"/>
          <w:sz w:val="22"/>
          <w:szCs w:val="22"/>
        </w:rPr>
        <w:t xml:space="preserve">  The EC agreed for Gail to continue negotiating on that basis.</w:t>
      </w:r>
    </w:p>
    <w:p w14:paraId="27D5E649" w14:textId="77777777" w:rsidR="002C0333" w:rsidRDefault="002C0333" w:rsidP="002C0333">
      <w:pPr>
        <w:rPr>
          <w:rFonts w:asciiTheme="minorHAnsi" w:hAnsiTheme="minorHAnsi"/>
          <w:sz w:val="22"/>
          <w:szCs w:val="22"/>
        </w:rPr>
      </w:pPr>
    </w:p>
    <w:p w14:paraId="53F03F7B" w14:textId="1124D45F" w:rsidR="002C0333" w:rsidRDefault="00617558" w:rsidP="002C0333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Whitepapers</w:t>
      </w:r>
    </w:p>
    <w:p w14:paraId="42C03E08" w14:textId="1B480D45" w:rsidR="002C0333" w:rsidRDefault="00617558" w:rsidP="002C033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are FAPI, OpenID4VC, Healthcare, IoT, and Government Landscape whitepapers in process.  There might also be a privacy landscape paper, in partnership with others.</w:t>
      </w:r>
      <w:r w:rsidR="00A362C9">
        <w:rPr>
          <w:rFonts w:asciiTheme="minorHAnsi" w:hAnsiTheme="minorHAnsi"/>
          <w:sz w:val="22"/>
          <w:szCs w:val="22"/>
        </w:rPr>
        <w:t xml:space="preserve">  Nat said that we might try to involve a wider set of privacy communities.</w:t>
      </w:r>
      <w:r w:rsidR="001644FD">
        <w:rPr>
          <w:rFonts w:asciiTheme="minorHAnsi" w:hAnsiTheme="minorHAnsi"/>
          <w:sz w:val="22"/>
          <w:szCs w:val="22"/>
        </w:rPr>
        <w:t xml:space="preserve">  We unanimously agreed to recommend to the board to reallocate already budgeted funds to support the privacy landscape whitepaper.</w:t>
      </w:r>
    </w:p>
    <w:p w14:paraId="5687C3A9" w14:textId="77777777" w:rsidR="00A362C9" w:rsidRDefault="00A362C9" w:rsidP="00A362C9">
      <w:pPr>
        <w:rPr>
          <w:rFonts w:asciiTheme="minorHAnsi" w:hAnsiTheme="minorHAnsi"/>
          <w:sz w:val="22"/>
          <w:szCs w:val="22"/>
        </w:rPr>
      </w:pPr>
    </w:p>
    <w:p w14:paraId="3169FCE4" w14:textId="25083AFF" w:rsidR="00A362C9" w:rsidRDefault="00E163ED" w:rsidP="00A362C9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GAIN POC</w:t>
      </w:r>
    </w:p>
    <w:p w14:paraId="4A179024" w14:textId="743E46C2" w:rsidR="00A362C9" w:rsidRDefault="00E163ED" w:rsidP="00A362C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Several additional parties have decided to participate in and/or observe GAIN effort.</w:t>
      </w:r>
      <w:r w:rsidR="00771774">
        <w:rPr>
          <w:rFonts w:asciiTheme="minorHAnsi" w:hAnsiTheme="minorHAnsi"/>
          <w:sz w:val="22"/>
          <w:szCs w:val="22"/>
        </w:rPr>
        <w:t xml:space="preserve">  The EC approved Gail speaking for the OIDF at the G5.</w:t>
      </w:r>
    </w:p>
    <w:p w14:paraId="2ACB7CE7" w14:textId="77777777" w:rsidR="00A362C9" w:rsidRDefault="00A362C9" w:rsidP="00A362C9">
      <w:pPr>
        <w:rPr>
          <w:rFonts w:asciiTheme="minorHAnsi" w:hAnsiTheme="minorHAnsi"/>
          <w:sz w:val="22"/>
          <w:szCs w:val="22"/>
        </w:rPr>
      </w:pPr>
    </w:p>
    <w:p w14:paraId="5B837585" w14:textId="25F36B32" w:rsidR="00A362C9" w:rsidRDefault="00370D4F" w:rsidP="00A362C9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Third-Party Cookies / Redirects</w:t>
      </w:r>
    </w:p>
    <w:p w14:paraId="5D4053B8" w14:textId="1939CD72" w:rsidR="00A362C9" w:rsidRDefault="00370D4F" w:rsidP="00A362C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will consider making a blog post on browser functionality at risk after the upcoming TPAC meeting.</w:t>
      </w:r>
    </w:p>
    <w:sectPr w:rsidR="00A362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F5B75" w14:textId="77777777" w:rsidR="00663FB0" w:rsidRDefault="00663FB0" w:rsidP="00656A4A">
      <w:r>
        <w:separator/>
      </w:r>
    </w:p>
  </w:endnote>
  <w:endnote w:type="continuationSeparator" w:id="0">
    <w:p w14:paraId="35A462E1" w14:textId="77777777" w:rsidR="00663FB0" w:rsidRDefault="00663FB0" w:rsidP="0065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EFB32" w14:textId="77777777" w:rsidR="00401211" w:rsidRDefault="004012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C7C32" w14:textId="77777777" w:rsidR="00401211" w:rsidRDefault="004012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72849" w14:textId="77777777" w:rsidR="00401211" w:rsidRDefault="004012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791CA" w14:textId="77777777" w:rsidR="00663FB0" w:rsidRDefault="00663FB0" w:rsidP="00656A4A">
      <w:r>
        <w:separator/>
      </w:r>
    </w:p>
  </w:footnote>
  <w:footnote w:type="continuationSeparator" w:id="0">
    <w:p w14:paraId="7AB72341" w14:textId="77777777" w:rsidR="00663FB0" w:rsidRDefault="00663FB0" w:rsidP="00656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8AA8" w14:textId="77777777" w:rsidR="00401211" w:rsidRDefault="004012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2534" w14:textId="77777777" w:rsidR="00401211" w:rsidRDefault="004012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C2CFF" w14:textId="77777777" w:rsidR="00401211" w:rsidRDefault="004012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36069"/>
    <w:multiLevelType w:val="hybridMultilevel"/>
    <w:tmpl w:val="CD62E6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288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DA4CB1"/>
    <w:multiLevelType w:val="hybridMultilevel"/>
    <w:tmpl w:val="B502B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A035B"/>
    <w:multiLevelType w:val="multilevel"/>
    <w:tmpl w:val="5D143584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05D4"/>
    <w:multiLevelType w:val="hybridMultilevel"/>
    <w:tmpl w:val="7A9058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2EF3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FC2F61"/>
    <w:multiLevelType w:val="hybridMultilevel"/>
    <w:tmpl w:val="A236A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0312A"/>
    <w:multiLevelType w:val="hybridMultilevel"/>
    <w:tmpl w:val="E0E8A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872FE"/>
    <w:multiLevelType w:val="hybridMultilevel"/>
    <w:tmpl w:val="6FE28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55AE5"/>
    <w:multiLevelType w:val="hybridMultilevel"/>
    <w:tmpl w:val="A77273C4"/>
    <w:lvl w:ilvl="0" w:tplc="652EF32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1EE27665"/>
    <w:multiLevelType w:val="multilevel"/>
    <w:tmpl w:val="8820A4CA"/>
    <w:lvl w:ilvl="0">
      <w:start w:val="1"/>
      <w:numFmt w:val="lowerLetter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38E2CFA"/>
    <w:multiLevelType w:val="hybridMultilevel"/>
    <w:tmpl w:val="BCF4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118E8"/>
    <w:multiLevelType w:val="multilevel"/>
    <w:tmpl w:val="4580D1D4"/>
    <w:lvl w:ilvl="0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98A4B39"/>
    <w:multiLevelType w:val="hybridMultilevel"/>
    <w:tmpl w:val="2CECB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A76AA"/>
    <w:multiLevelType w:val="hybridMultilevel"/>
    <w:tmpl w:val="3206663C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3" w15:restartNumberingAfterBreak="0">
    <w:nsid w:val="2E3E489B"/>
    <w:multiLevelType w:val="hybridMultilevel"/>
    <w:tmpl w:val="68F89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F30FA"/>
    <w:multiLevelType w:val="hybridMultilevel"/>
    <w:tmpl w:val="3354A0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614763"/>
    <w:multiLevelType w:val="hybridMultilevel"/>
    <w:tmpl w:val="42529D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288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0A7DFF"/>
    <w:multiLevelType w:val="hybridMultilevel"/>
    <w:tmpl w:val="CE8E9E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7613E32"/>
    <w:multiLevelType w:val="hybridMultilevel"/>
    <w:tmpl w:val="A4586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6C2AD5"/>
    <w:multiLevelType w:val="multilevel"/>
    <w:tmpl w:val="88AE1EC2"/>
    <w:lvl w:ilvl="0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48A1B4E"/>
    <w:multiLevelType w:val="hybridMultilevel"/>
    <w:tmpl w:val="810081F4"/>
    <w:lvl w:ilvl="0" w:tplc="45DECA58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 w:tplc="652EF3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652EF32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60F0313"/>
    <w:multiLevelType w:val="hybridMultilevel"/>
    <w:tmpl w:val="20720E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6D7569"/>
    <w:multiLevelType w:val="hybridMultilevel"/>
    <w:tmpl w:val="432C6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725AF2"/>
    <w:multiLevelType w:val="hybridMultilevel"/>
    <w:tmpl w:val="7DE8B89E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3" w15:restartNumberingAfterBreak="0">
    <w:nsid w:val="5FAF1719"/>
    <w:multiLevelType w:val="hybridMultilevel"/>
    <w:tmpl w:val="BCF4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13B6F99"/>
    <w:multiLevelType w:val="hybridMultilevel"/>
    <w:tmpl w:val="0EE4B0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155393E"/>
    <w:multiLevelType w:val="hybridMultilevel"/>
    <w:tmpl w:val="636C9D1C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B810DDA"/>
    <w:multiLevelType w:val="hybridMultilevel"/>
    <w:tmpl w:val="2AAEB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F25EE5"/>
    <w:multiLevelType w:val="hybridMultilevel"/>
    <w:tmpl w:val="E460B78E"/>
    <w:lvl w:ilvl="0" w:tplc="153266CA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02229BB"/>
    <w:multiLevelType w:val="hybridMultilevel"/>
    <w:tmpl w:val="C204B7CE"/>
    <w:lvl w:ilvl="0" w:tplc="9F3C2EAC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 w15:restartNumberingAfterBreak="0">
    <w:nsid w:val="725C0637"/>
    <w:multiLevelType w:val="hybridMultilevel"/>
    <w:tmpl w:val="2C3EC3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186E5C"/>
    <w:multiLevelType w:val="hybridMultilevel"/>
    <w:tmpl w:val="10002046"/>
    <w:lvl w:ilvl="0" w:tplc="7DA485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B4E551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B5004F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76C25D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93A1CB8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C462AD6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BA6E9C5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7DEC9F4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A0070DA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78D273ED"/>
    <w:multiLevelType w:val="hybridMultilevel"/>
    <w:tmpl w:val="30ACBC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F05D81"/>
    <w:multiLevelType w:val="hybridMultilevel"/>
    <w:tmpl w:val="035C4A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6081983">
    <w:abstractNumId w:val="23"/>
  </w:num>
  <w:num w:numId="2" w16cid:durableId="1844734178">
    <w:abstractNumId w:val="23"/>
  </w:num>
  <w:num w:numId="3" w16cid:durableId="1934364249">
    <w:abstractNumId w:val="20"/>
  </w:num>
  <w:num w:numId="4" w16cid:durableId="1959414595">
    <w:abstractNumId w:val="13"/>
  </w:num>
  <w:num w:numId="5" w16cid:durableId="949583588">
    <w:abstractNumId w:val="6"/>
  </w:num>
  <w:num w:numId="6" w16cid:durableId="599334411">
    <w:abstractNumId w:val="21"/>
  </w:num>
  <w:num w:numId="7" w16cid:durableId="18314488">
    <w:abstractNumId w:val="15"/>
  </w:num>
  <w:num w:numId="8" w16cid:durableId="737704545">
    <w:abstractNumId w:val="24"/>
  </w:num>
  <w:num w:numId="9" w16cid:durableId="670066610">
    <w:abstractNumId w:val="27"/>
  </w:num>
  <w:num w:numId="10" w16cid:durableId="850335489">
    <w:abstractNumId w:val="16"/>
  </w:num>
  <w:num w:numId="11" w16cid:durableId="717582214">
    <w:abstractNumId w:val="32"/>
  </w:num>
  <w:num w:numId="12" w16cid:durableId="1747410814">
    <w:abstractNumId w:val="0"/>
  </w:num>
  <w:num w:numId="13" w16cid:durableId="109131869">
    <w:abstractNumId w:val="3"/>
  </w:num>
  <w:num w:numId="14" w16cid:durableId="174196913">
    <w:abstractNumId w:val="25"/>
  </w:num>
  <w:num w:numId="15" w16cid:durableId="1780293374">
    <w:abstractNumId w:val="31"/>
  </w:num>
  <w:num w:numId="16" w16cid:durableId="1184249130">
    <w:abstractNumId w:val="19"/>
  </w:num>
  <w:num w:numId="17" w16cid:durableId="1733431363">
    <w:abstractNumId w:val="12"/>
  </w:num>
  <w:num w:numId="18" w16cid:durableId="685329673">
    <w:abstractNumId w:val="22"/>
  </w:num>
  <w:num w:numId="19" w16cid:durableId="231090564">
    <w:abstractNumId w:val="8"/>
  </w:num>
  <w:num w:numId="20" w16cid:durableId="40181439">
    <w:abstractNumId w:val="18"/>
  </w:num>
  <w:num w:numId="21" w16cid:durableId="1907302694">
    <w:abstractNumId w:val="28"/>
  </w:num>
  <w:num w:numId="22" w16cid:durableId="661202129">
    <w:abstractNumId w:val="2"/>
  </w:num>
  <w:num w:numId="23" w16cid:durableId="211313148">
    <w:abstractNumId w:val="7"/>
  </w:num>
  <w:num w:numId="24" w16cid:durableId="1685670410">
    <w:abstractNumId w:val="10"/>
  </w:num>
  <w:num w:numId="25" w16cid:durableId="1720935186">
    <w:abstractNumId w:val="26"/>
  </w:num>
  <w:num w:numId="26" w16cid:durableId="1148132229">
    <w:abstractNumId w:val="1"/>
  </w:num>
  <w:num w:numId="27" w16cid:durableId="379596132">
    <w:abstractNumId w:val="4"/>
  </w:num>
  <w:num w:numId="28" w16cid:durableId="717824677">
    <w:abstractNumId w:val="9"/>
  </w:num>
  <w:num w:numId="29" w16cid:durableId="6038795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81317612">
    <w:abstractNumId w:val="5"/>
  </w:num>
  <w:num w:numId="31" w16cid:durableId="20552294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57484107">
    <w:abstractNumId w:val="14"/>
  </w:num>
  <w:num w:numId="33" w16cid:durableId="1978291567">
    <w:abstractNumId w:val="17"/>
  </w:num>
  <w:num w:numId="34" w16cid:durableId="1408489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8C2"/>
    <w:rsid w:val="00011518"/>
    <w:rsid w:val="00011F2A"/>
    <w:rsid w:val="00012982"/>
    <w:rsid w:val="000130E7"/>
    <w:rsid w:val="00013DF9"/>
    <w:rsid w:val="0001714A"/>
    <w:rsid w:val="00023675"/>
    <w:rsid w:val="0002394C"/>
    <w:rsid w:val="00023DA1"/>
    <w:rsid w:val="000268D7"/>
    <w:rsid w:val="00030D5D"/>
    <w:rsid w:val="00032133"/>
    <w:rsid w:val="0003585A"/>
    <w:rsid w:val="00040395"/>
    <w:rsid w:val="00042B60"/>
    <w:rsid w:val="000472F3"/>
    <w:rsid w:val="00050BD1"/>
    <w:rsid w:val="00050F9D"/>
    <w:rsid w:val="00051A01"/>
    <w:rsid w:val="0005213B"/>
    <w:rsid w:val="000525A6"/>
    <w:rsid w:val="00054FEE"/>
    <w:rsid w:val="00057A4A"/>
    <w:rsid w:val="000613BF"/>
    <w:rsid w:val="00063783"/>
    <w:rsid w:val="000652CB"/>
    <w:rsid w:val="000671D6"/>
    <w:rsid w:val="000672D8"/>
    <w:rsid w:val="000704A6"/>
    <w:rsid w:val="000735B0"/>
    <w:rsid w:val="00076913"/>
    <w:rsid w:val="00081FFD"/>
    <w:rsid w:val="00084BD9"/>
    <w:rsid w:val="00084BFC"/>
    <w:rsid w:val="00093651"/>
    <w:rsid w:val="000A0FA2"/>
    <w:rsid w:val="000A26DE"/>
    <w:rsid w:val="000A474B"/>
    <w:rsid w:val="000A6248"/>
    <w:rsid w:val="000B1EFA"/>
    <w:rsid w:val="000B1F10"/>
    <w:rsid w:val="000B67D0"/>
    <w:rsid w:val="000C07E9"/>
    <w:rsid w:val="000C20E9"/>
    <w:rsid w:val="000C3916"/>
    <w:rsid w:val="000C438E"/>
    <w:rsid w:val="000C6E21"/>
    <w:rsid w:val="000C707F"/>
    <w:rsid w:val="000C738C"/>
    <w:rsid w:val="000D4A6A"/>
    <w:rsid w:val="000D55FA"/>
    <w:rsid w:val="000E0B75"/>
    <w:rsid w:val="000E24EB"/>
    <w:rsid w:val="000E2FCF"/>
    <w:rsid w:val="000E4079"/>
    <w:rsid w:val="000F0729"/>
    <w:rsid w:val="000F64E0"/>
    <w:rsid w:val="00101014"/>
    <w:rsid w:val="00101731"/>
    <w:rsid w:val="00102262"/>
    <w:rsid w:val="00102917"/>
    <w:rsid w:val="001038C6"/>
    <w:rsid w:val="001055A8"/>
    <w:rsid w:val="00107712"/>
    <w:rsid w:val="00110992"/>
    <w:rsid w:val="00111413"/>
    <w:rsid w:val="0011724F"/>
    <w:rsid w:val="00120CC4"/>
    <w:rsid w:val="00122822"/>
    <w:rsid w:val="001250B1"/>
    <w:rsid w:val="00126D2A"/>
    <w:rsid w:val="00130F0B"/>
    <w:rsid w:val="00131C40"/>
    <w:rsid w:val="0013794A"/>
    <w:rsid w:val="00137B7F"/>
    <w:rsid w:val="00142460"/>
    <w:rsid w:val="00142E13"/>
    <w:rsid w:val="001436FB"/>
    <w:rsid w:val="00144361"/>
    <w:rsid w:val="00144418"/>
    <w:rsid w:val="001444F5"/>
    <w:rsid w:val="00144D9A"/>
    <w:rsid w:val="001507B2"/>
    <w:rsid w:val="0015252A"/>
    <w:rsid w:val="00160CE5"/>
    <w:rsid w:val="00161ABF"/>
    <w:rsid w:val="00162B7F"/>
    <w:rsid w:val="00163D6C"/>
    <w:rsid w:val="001644FD"/>
    <w:rsid w:val="00167192"/>
    <w:rsid w:val="00170AB5"/>
    <w:rsid w:val="001712E6"/>
    <w:rsid w:val="001716BC"/>
    <w:rsid w:val="001721A8"/>
    <w:rsid w:val="00172B49"/>
    <w:rsid w:val="00174441"/>
    <w:rsid w:val="001804F7"/>
    <w:rsid w:val="0019292F"/>
    <w:rsid w:val="001935C3"/>
    <w:rsid w:val="001A0941"/>
    <w:rsid w:val="001A1282"/>
    <w:rsid w:val="001A197C"/>
    <w:rsid w:val="001A1C17"/>
    <w:rsid w:val="001A50E1"/>
    <w:rsid w:val="001A5595"/>
    <w:rsid w:val="001A5A2B"/>
    <w:rsid w:val="001A6B59"/>
    <w:rsid w:val="001B0D51"/>
    <w:rsid w:val="001B53B7"/>
    <w:rsid w:val="001B57CE"/>
    <w:rsid w:val="001B5A2B"/>
    <w:rsid w:val="001B6984"/>
    <w:rsid w:val="001B77F5"/>
    <w:rsid w:val="001C282D"/>
    <w:rsid w:val="001C39BB"/>
    <w:rsid w:val="001C7EBF"/>
    <w:rsid w:val="001D1C9B"/>
    <w:rsid w:val="001D20DD"/>
    <w:rsid w:val="001D2F82"/>
    <w:rsid w:val="001E09B5"/>
    <w:rsid w:val="001E1F89"/>
    <w:rsid w:val="001E2A14"/>
    <w:rsid w:val="001E2A41"/>
    <w:rsid w:val="001E63B5"/>
    <w:rsid w:val="001E78B3"/>
    <w:rsid w:val="001F017B"/>
    <w:rsid w:val="001F23CF"/>
    <w:rsid w:val="001F5A89"/>
    <w:rsid w:val="001F6252"/>
    <w:rsid w:val="001F66D8"/>
    <w:rsid w:val="002042AB"/>
    <w:rsid w:val="002046FF"/>
    <w:rsid w:val="00204E6B"/>
    <w:rsid w:val="00213E03"/>
    <w:rsid w:val="00214B68"/>
    <w:rsid w:val="00220F0A"/>
    <w:rsid w:val="00221A88"/>
    <w:rsid w:val="0022397E"/>
    <w:rsid w:val="00225243"/>
    <w:rsid w:val="00225418"/>
    <w:rsid w:val="00225458"/>
    <w:rsid w:val="00231B32"/>
    <w:rsid w:val="00232878"/>
    <w:rsid w:val="00233495"/>
    <w:rsid w:val="00240613"/>
    <w:rsid w:val="00244EAB"/>
    <w:rsid w:val="00246B8D"/>
    <w:rsid w:val="0025129C"/>
    <w:rsid w:val="00252646"/>
    <w:rsid w:val="0025369D"/>
    <w:rsid w:val="002633FC"/>
    <w:rsid w:val="00264884"/>
    <w:rsid w:val="00265153"/>
    <w:rsid w:val="00266597"/>
    <w:rsid w:val="00267050"/>
    <w:rsid w:val="002672C8"/>
    <w:rsid w:val="0027058C"/>
    <w:rsid w:val="00280AE5"/>
    <w:rsid w:val="00281078"/>
    <w:rsid w:val="002914F5"/>
    <w:rsid w:val="00292C84"/>
    <w:rsid w:val="0029511A"/>
    <w:rsid w:val="0029518E"/>
    <w:rsid w:val="00296C63"/>
    <w:rsid w:val="002A370C"/>
    <w:rsid w:val="002A479D"/>
    <w:rsid w:val="002A4ABB"/>
    <w:rsid w:val="002A7CAD"/>
    <w:rsid w:val="002B2BC6"/>
    <w:rsid w:val="002C0333"/>
    <w:rsid w:val="002C0577"/>
    <w:rsid w:val="002C11CF"/>
    <w:rsid w:val="002C34B1"/>
    <w:rsid w:val="002C38D7"/>
    <w:rsid w:val="002C499C"/>
    <w:rsid w:val="002C54EE"/>
    <w:rsid w:val="002C5670"/>
    <w:rsid w:val="002C7DD2"/>
    <w:rsid w:val="002D0DB6"/>
    <w:rsid w:val="002D7738"/>
    <w:rsid w:val="002E3C5D"/>
    <w:rsid w:val="002E4624"/>
    <w:rsid w:val="002E61ED"/>
    <w:rsid w:val="002E7C31"/>
    <w:rsid w:val="002F1280"/>
    <w:rsid w:val="002F5324"/>
    <w:rsid w:val="002F587C"/>
    <w:rsid w:val="002F66A2"/>
    <w:rsid w:val="002F7284"/>
    <w:rsid w:val="0030034E"/>
    <w:rsid w:val="00302C4F"/>
    <w:rsid w:val="00304697"/>
    <w:rsid w:val="00310870"/>
    <w:rsid w:val="0031129E"/>
    <w:rsid w:val="003125CB"/>
    <w:rsid w:val="003129DA"/>
    <w:rsid w:val="00317818"/>
    <w:rsid w:val="00320494"/>
    <w:rsid w:val="0032768C"/>
    <w:rsid w:val="00331505"/>
    <w:rsid w:val="0033189D"/>
    <w:rsid w:val="00331B7B"/>
    <w:rsid w:val="00333C52"/>
    <w:rsid w:val="00335BDC"/>
    <w:rsid w:val="0034049A"/>
    <w:rsid w:val="00341D44"/>
    <w:rsid w:val="00345068"/>
    <w:rsid w:val="00350908"/>
    <w:rsid w:val="00355B5E"/>
    <w:rsid w:val="003562A3"/>
    <w:rsid w:val="00360366"/>
    <w:rsid w:val="00360E45"/>
    <w:rsid w:val="00362F70"/>
    <w:rsid w:val="003631C7"/>
    <w:rsid w:val="00363679"/>
    <w:rsid w:val="00364253"/>
    <w:rsid w:val="00364E04"/>
    <w:rsid w:val="00365B7F"/>
    <w:rsid w:val="00370476"/>
    <w:rsid w:val="00370905"/>
    <w:rsid w:val="00370D4F"/>
    <w:rsid w:val="00373DBF"/>
    <w:rsid w:val="003770FD"/>
    <w:rsid w:val="00380075"/>
    <w:rsid w:val="00383232"/>
    <w:rsid w:val="0038638C"/>
    <w:rsid w:val="00387358"/>
    <w:rsid w:val="00390404"/>
    <w:rsid w:val="003913AD"/>
    <w:rsid w:val="00393172"/>
    <w:rsid w:val="00395430"/>
    <w:rsid w:val="00395B01"/>
    <w:rsid w:val="00395C82"/>
    <w:rsid w:val="003A056B"/>
    <w:rsid w:val="003A195D"/>
    <w:rsid w:val="003B6F90"/>
    <w:rsid w:val="003C0AC9"/>
    <w:rsid w:val="003C1B8E"/>
    <w:rsid w:val="003C1BFF"/>
    <w:rsid w:val="003C2D79"/>
    <w:rsid w:val="003C3567"/>
    <w:rsid w:val="003C3622"/>
    <w:rsid w:val="003C574E"/>
    <w:rsid w:val="003C5E94"/>
    <w:rsid w:val="003C6952"/>
    <w:rsid w:val="003C6B1F"/>
    <w:rsid w:val="003C7291"/>
    <w:rsid w:val="003D0321"/>
    <w:rsid w:val="003D0394"/>
    <w:rsid w:val="003D1D64"/>
    <w:rsid w:val="003D23A6"/>
    <w:rsid w:val="003D299B"/>
    <w:rsid w:val="003D4480"/>
    <w:rsid w:val="003D50E9"/>
    <w:rsid w:val="003D5CFA"/>
    <w:rsid w:val="003D68EA"/>
    <w:rsid w:val="003D6B53"/>
    <w:rsid w:val="003D6F6F"/>
    <w:rsid w:val="003E3F89"/>
    <w:rsid w:val="003E6C8F"/>
    <w:rsid w:val="003F3E8D"/>
    <w:rsid w:val="003F468A"/>
    <w:rsid w:val="003F5B54"/>
    <w:rsid w:val="003F5D49"/>
    <w:rsid w:val="003F6CD1"/>
    <w:rsid w:val="003F6F0F"/>
    <w:rsid w:val="00400252"/>
    <w:rsid w:val="0040074F"/>
    <w:rsid w:val="00401211"/>
    <w:rsid w:val="004026CE"/>
    <w:rsid w:val="004046FC"/>
    <w:rsid w:val="0040554F"/>
    <w:rsid w:val="0040562A"/>
    <w:rsid w:val="004109BB"/>
    <w:rsid w:val="00412FDD"/>
    <w:rsid w:val="004169ED"/>
    <w:rsid w:val="004169F7"/>
    <w:rsid w:val="00433C52"/>
    <w:rsid w:val="00433DBE"/>
    <w:rsid w:val="00435C80"/>
    <w:rsid w:val="00436BB6"/>
    <w:rsid w:val="00436BBA"/>
    <w:rsid w:val="004370A8"/>
    <w:rsid w:val="00441CE6"/>
    <w:rsid w:val="00443CFA"/>
    <w:rsid w:val="004445BD"/>
    <w:rsid w:val="00444BDB"/>
    <w:rsid w:val="00445922"/>
    <w:rsid w:val="00450160"/>
    <w:rsid w:val="00451DEF"/>
    <w:rsid w:val="0045293F"/>
    <w:rsid w:val="0045538F"/>
    <w:rsid w:val="004560E9"/>
    <w:rsid w:val="0045704C"/>
    <w:rsid w:val="00462880"/>
    <w:rsid w:val="00462E3C"/>
    <w:rsid w:val="00466A94"/>
    <w:rsid w:val="004678AE"/>
    <w:rsid w:val="0047620F"/>
    <w:rsid w:val="00476334"/>
    <w:rsid w:val="0048103B"/>
    <w:rsid w:val="00482FFC"/>
    <w:rsid w:val="004836E9"/>
    <w:rsid w:val="00483A49"/>
    <w:rsid w:val="004869AC"/>
    <w:rsid w:val="00486AE4"/>
    <w:rsid w:val="004877AF"/>
    <w:rsid w:val="00487EBC"/>
    <w:rsid w:val="0049172F"/>
    <w:rsid w:val="00491D75"/>
    <w:rsid w:val="004A161B"/>
    <w:rsid w:val="004A2449"/>
    <w:rsid w:val="004A3FBE"/>
    <w:rsid w:val="004A7062"/>
    <w:rsid w:val="004A75E5"/>
    <w:rsid w:val="004B108F"/>
    <w:rsid w:val="004B126A"/>
    <w:rsid w:val="004B1918"/>
    <w:rsid w:val="004C43D4"/>
    <w:rsid w:val="004C6413"/>
    <w:rsid w:val="004C66E5"/>
    <w:rsid w:val="004C7CDB"/>
    <w:rsid w:val="004D1588"/>
    <w:rsid w:val="004D39A5"/>
    <w:rsid w:val="004D3A43"/>
    <w:rsid w:val="004D3AD8"/>
    <w:rsid w:val="004D4DA1"/>
    <w:rsid w:val="004D5733"/>
    <w:rsid w:val="004D5BDF"/>
    <w:rsid w:val="004E35E8"/>
    <w:rsid w:val="004E6DED"/>
    <w:rsid w:val="004F33F4"/>
    <w:rsid w:val="004F518E"/>
    <w:rsid w:val="004F6352"/>
    <w:rsid w:val="0050078F"/>
    <w:rsid w:val="00500FC9"/>
    <w:rsid w:val="00501238"/>
    <w:rsid w:val="005021C6"/>
    <w:rsid w:val="005033A4"/>
    <w:rsid w:val="005067F7"/>
    <w:rsid w:val="00517542"/>
    <w:rsid w:val="005205C6"/>
    <w:rsid w:val="00523383"/>
    <w:rsid w:val="005248FB"/>
    <w:rsid w:val="0052595B"/>
    <w:rsid w:val="005272AD"/>
    <w:rsid w:val="0052769D"/>
    <w:rsid w:val="005315C7"/>
    <w:rsid w:val="005325FD"/>
    <w:rsid w:val="005333A4"/>
    <w:rsid w:val="0053614C"/>
    <w:rsid w:val="00537375"/>
    <w:rsid w:val="00542BD0"/>
    <w:rsid w:val="005453BD"/>
    <w:rsid w:val="00547534"/>
    <w:rsid w:val="00547E77"/>
    <w:rsid w:val="005516BA"/>
    <w:rsid w:val="00553FC6"/>
    <w:rsid w:val="00555D7D"/>
    <w:rsid w:val="00555FFF"/>
    <w:rsid w:val="00560C2E"/>
    <w:rsid w:val="00564BB9"/>
    <w:rsid w:val="00573210"/>
    <w:rsid w:val="00574C15"/>
    <w:rsid w:val="00577503"/>
    <w:rsid w:val="00582B28"/>
    <w:rsid w:val="0058438B"/>
    <w:rsid w:val="0058577F"/>
    <w:rsid w:val="0058583B"/>
    <w:rsid w:val="0059180B"/>
    <w:rsid w:val="00595CDD"/>
    <w:rsid w:val="00596DA7"/>
    <w:rsid w:val="005A02AA"/>
    <w:rsid w:val="005A0367"/>
    <w:rsid w:val="005A23D8"/>
    <w:rsid w:val="005A252E"/>
    <w:rsid w:val="005A2E0A"/>
    <w:rsid w:val="005A327D"/>
    <w:rsid w:val="005A68DD"/>
    <w:rsid w:val="005B0F52"/>
    <w:rsid w:val="005B22DF"/>
    <w:rsid w:val="005B3E08"/>
    <w:rsid w:val="005B47E3"/>
    <w:rsid w:val="005B54EE"/>
    <w:rsid w:val="005B751F"/>
    <w:rsid w:val="005C0EBB"/>
    <w:rsid w:val="005C10F9"/>
    <w:rsid w:val="005C1295"/>
    <w:rsid w:val="005C349F"/>
    <w:rsid w:val="005C41CF"/>
    <w:rsid w:val="005C48A5"/>
    <w:rsid w:val="005C5953"/>
    <w:rsid w:val="005C6B00"/>
    <w:rsid w:val="005D1E5B"/>
    <w:rsid w:val="005D2003"/>
    <w:rsid w:val="005D2619"/>
    <w:rsid w:val="005D286D"/>
    <w:rsid w:val="005D7E76"/>
    <w:rsid w:val="005E23B4"/>
    <w:rsid w:val="005E310F"/>
    <w:rsid w:val="005E51AB"/>
    <w:rsid w:val="005E5AF5"/>
    <w:rsid w:val="005E6D94"/>
    <w:rsid w:val="005E7F55"/>
    <w:rsid w:val="005F35CA"/>
    <w:rsid w:val="005F7198"/>
    <w:rsid w:val="005F76FE"/>
    <w:rsid w:val="00600194"/>
    <w:rsid w:val="00603973"/>
    <w:rsid w:val="006041B2"/>
    <w:rsid w:val="00607509"/>
    <w:rsid w:val="00607EF4"/>
    <w:rsid w:val="00610D2A"/>
    <w:rsid w:val="00611825"/>
    <w:rsid w:val="00617558"/>
    <w:rsid w:val="00620AB5"/>
    <w:rsid w:val="00625158"/>
    <w:rsid w:val="00630ECE"/>
    <w:rsid w:val="00632EB0"/>
    <w:rsid w:val="00636842"/>
    <w:rsid w:val="0064044E"/>
    <w:rsid w:val="00640787"/>
    <w:rsid w:val="006432ED"/>
    <w:rsid w:val="00644A98"/>
    <w:rsid w:val="006479DB"/>
    <w:rsid w:val="006515C4"/>
    <w:rsid w:val="00651A02"/>
    <w:rsid w:val="006520C0"/>
    <w:rsid w:val="00656A4A"/>
    <w:rsid w:val="00657101"/>
    <w:rsid w:val="00657416"/>
    <w:rsid w:val="00662D72"/>
    <w:rsid w:val="006633E9"/>
    <w:rsid w:val="00663FB0"/>
    <w:rsid w:val="00664AFD"/>
    <w:rsid w:val="006737E9"/>
    <w:rsid w:val="0067644C"/>
    <w:rsid w:val="006776B5"/>
    <w:rsid w:val="00683BED"/>
    <w:rsid w:val="006844A4"/>
    <w:rsid w:val="00686396"/>
    <w:rsid w:val="006920E8"/>
    <w:rsid w:val="00692171"/>
    <w:rsid w:val="00694944"/>
    <w:rsid w:val="00697918"/>
    <w:rsid w:val="00697FD7"/>
    <w:rsid w:val="006A3F34"/>
    <w:rsid w:val="006A4C31"/>
    <w:rsid w:val="006A6048"/>
    <w:rsid w:val="006A6A1D"/>
    <w:rsid w:val="006A71FE"/>
    <w:rsid w:val="006A7D10"/>
    <w:rsid w:val="006B08B7"/>
    <w:rsid w:val="006B1B17"/>
    <w:rsid w:val="006B1DB0"/>
    <w:rsid w:val="006B38F1"/>
    <w:rsid w:val="006C01B8"/>
    <w:rsid w:val="006C06BB"/>
    <w:rsid w:val="006C2DFF"/>
    <w:rsid w:val="006C2E08"/>
    <w:rsid w:val="006C655A"/>
    <w:rsid w:val="006C7131"/>
    <w:rsid w:val="006C76A2"/>
    <w:rsid w:val="006D023B"/>
    <w:rsid w:val="006D377A"/>
    <w:rsid w:val="006D5520"/>
    <w:rsid w:val="006D72B2"/>
    <w:rsid w:val="006D7C36"/>
    <w:rsid w:val="006E006A"/>
    <w:rsid w:val="006E17CF"/>
    <w:rsid w:val="006E3278"/>
    <w:rsid w:val="006E6E36"/>
    <w:rsid w:val="006E7D76"/>
    <w:rsid w:val="006F40E8"/>
    <w:rsid w:val="006F4C2F"/>
    <w:rsid w:val="006F5505"/>
    <w:rsid w:val="006F7B34"/>
    <w:rsid w:val="0070213B"/>
    <w:rsid w:val="00703542"/>
    <w:rsid w:val="007035B7"/>
    <w:rsid w:val="00705197"/>
    <w:rsid w:val="007059F2"/>
    <w:rsid w:val="007069D7"/>
    <w:rsid w:val="0071010C"/>
    <w:rsid w:val="00710AFA"/>
    <w:rsid w:val="007171D6"/>
    <w:rsid w:val="00722252"/>
    <w:rsid w:val="00724A4A"/>
    <w:rsid w:val="00725E1D"/>
    <w:rsid w:val="0072695A"/>
    <w:rsid w:val="00731D26"/>
    <w:rsid w:val="00732145"/>
    <w:rsid w:val="00734605"/>
    <w:rsid w:val="00734FEB"/>
    <w:rsid w:val="00735A9D"/>
    <w:rsid w:val="00744CBA"/>
    <w:rsid w:val="00746373"/>
    <w:rsid w:val="00746741"/>
    <w:rsid w:val="00746B7C"/>
    <w:rsid w:val="00751B5C"/>
    <w:rsid w:val="00764799"/>
    <w:rsid w:val="00764D6A"/>
    <w:rsid w:val="00765071"/>
    <w:rsid w:val="00765C90"/>
    <w:rsid w:val="00771774"/>
    <w:rsid w:val="00772D75"/>
    <w:rsid w:val="00773135"/>
    <w:rsid w:val="00773ECE"/>
    <w:rsid w:val="0077428F"/>
    <w:rsid w:val="007747A2"/>
    <w:rsid w:val="007802B7"/>
    <w:rsid w:val="00782381"/>
    <w:rsid w:val="0078287E"/>
    <w:rsid w:val="00783A55"/>
    <w:rsid w:val="00790026"/>
    <w:rsid w:val="00790F79"/>
    <w:rsid w:val="00792935"/>
    <w:rsid w:val="007943FA"/>
    <w:rsid w:val="00794EC6"/>
    <w:rsid w:val="0079703E"/>
    <w:rsid w:val="007A152F"/>
    <w:rsid w:val="007A34BE"/>
    <w:rsid w:val="007A4E33"/>
    <w:rsid w:val="007A5E64"/>
    <w:rsid w:val="007B13CD"/>
    <w:rsid w:val="007B2A75"/>
    <w:rsid w:val="007B5CAF"/>
    <w:rsid w:val="007B5F06"/>
    <w:rsid w:val="007B740D"/>
    <w:rsid w:val="007C25BD"/>
    <w:rsid w:val="007C26BD"/>
    <w:rsid w:val="007C540B"/>
    <w:rsid w:val="007C5C85"/>
    <w:rsid w:val="007C5EED"/>
    <w:rsid w:val="007C7535"/>
    <w:rsid w:val="007D118B"/>
    <w:rsid w:val="007D5033"/>
    <w:rsid w:val="007E23D9"/>
    <w:rsid w:val="007E4741"/>
    <w:rsid w:val="007E6277"/>
    <w:rsid w:val="007E62CD"/>
    <w:rsid w:val="007F0307"/>
    <w:rsid w:val="007F11FF"/>
    <w:rsid w:val="007F1685"/>
    <w:rsid w:val="007F204A"/>
    <w:rsid w:val="007F21C9"/>
    <w:rsid w:val="007F3A29"/>
    <w:rsid w:val="007F434E"/>
    <w:rsid w:val="007F4530"/>
    <w:rsid w:val="007F6842"/>
    <w:rsid w:val="007F7A56"/>
    <w:rsid w:val="00800278"/>
    <w:rsid w:val="00801248"/>
    <w:rsid w:val="00803AC8"/>
    <w:rsid w:val="00805564"/>
    <w:rsid w:val="008066DF"/>
    <w:rsid w:val="00806E2C"/>
    <w:rsid w:val="00811C23"/>
    <w:rsid w:val="00813ABA"/>
    <w:rsid w:val="00813F66"/>
    <w:rsid w:val="00814C6A"/>
    <w:rsid w:val="00823F51"/>
    <w:rsid w:val="0082510B"/>
    <w:rsid w:val="00827C07"/>
    <w:rsid w:val="0083186B"/>
    <w:rsid w:val="00832635"/>
    <w:rsid w:val="00832FCF"/>
    <w:rsid w:val="0083603B"/>
    <w:rsid w:val="00841D3E"/>
    <w:rsid w:val="008440E6"/>
    <w:rsid w:val="008510B3"/>
    <w:rsid w:val="00852077"/>
    <w:rsid w:val="0085298B"/>
    <w:rsid w:val="008546CA"/>
    <w:rsid w:val="00855207"/>
    <w:rsid w:val="00860462"/>
    <w:rsid w:val="00861950"/>
    <w:rsid w:val="00863163"/>
    <w:rsid w:val="00863865"/>
    <w:rsid w:val="00863B5A"/>
    <w:rsid w:val="00864C45"/>
    <w:rsid w:val="00864CCD"/>
    <w:rsid w:val="00864E3E"/>
    <w:rsid w:val="00866986"/>
    <w:rsid w:val="0086734D"/>
    <w:rsid w:val="008701B4"/>
    <w:rsid w:val="00873DD0"/>
    <w:rsid w:val="00874FE2"/>
    <w:rsid w:val="00880EE5"/>
    <w:rsid w:val="0088134B"/>
    <w:rsid w:val="008817FA"/>
    <w:rsid w:val="00884FC2"/>
    <w:rsid w:val="00886CFD"/>
    <w:rsid w:val="00886D65"/>
    <w:rsid w:val="00887060"/>
    <w:rsid w:val="00887A4C"/>
    <w:rsid w:val="00892EED"/>
    <w:rsid w:val="00893BF8"/>
    <w:rsid w:val="00894285"/>
    <w:rsid w:val="00895968"/>
    <w:rsid w:val="00895DDC"/>
    <w:rsid w:val="008A1750"/>
    <w:rsid w:val="008A17E8"/>
    <w:rsid w:val="008A4663"/>
    <w:rsid w:val="008A7346"/>
    <w:rsid w:val="008A7A97"/>
    <w:rsid w:val="008B01EC"/>
    <w:rsid w:val="008B038C"/>
    <w:rsid w:val="008B0FC9"/>
    <w:rsid w:val="008B4B03"/>
    <w:rsid w:val="008B562B"/>
    <w:rsid w:val="008C1620"/>
    <w:rsid w:val="008C2201"/>
    <w:rsid w:val="008C22FB"/>
    <w:rsid w:val="008C23E6"/>
    <w:rsid w:val="008C3F97"/>
    <w:rsid w:val="008C51F9"/>
    <w:rsid w:val="008C63CE"/>
    <w:rsid w:val="008C7170"/>
    <w:rsid w:val="008D19A3"/>
    <w:rsid w:val="008D2DBA"/>
    <w:rsid w:val="008D4564"/>
    <w:rsid w:val="008D6AC9"/>
    <w:rsid w:val="008E04AE"/>
    <w:rsid w:val="008E0FD5"/>
    <w:rsid w:val="008E4AB8"/>
    <w:rsid w:val="008E6968"/>
    <w:rsid w:val="008E6EB2"/>
    <w:rsid w:val="008F038A"/>
    <w:rsid w:val="008F07F0"/>
    <w:rsid w:val="008F2CF8"/>
    <w:rsid w:val="008F4F8E"/>
    <w:rsid w:val="008F7757"/>
    <w:rsid w:val="009006E4"/>
    <w:rsid w:val="00901B6C"/>
    <w:rsid w:val="00902377"/>
    <w:rsid w:val="009033A3"/>
    <w:rsid w:val="0090461F"/>
    <w:rsid w:val="00912236"/>
    <w:rsid w:val="0091491F"/>
    <w:rsid w:val="00917A8D"/>
    <w:rsid w:val="0092158D"/>
    <w:rsid w:val="00922753"/>
    <w:rsid w:val="009243C1"/>
    <w:rsid w:val="00926B1B"/>
    <w:rsid w:val="00927559"/>
    <w:rsid w:val="00932159"/>
    <w:rsid w:val="00933276"/>
    <w:rsid w:val="0093701B"/>
    <w:rsid w:val="009412CB"/>
    <w:rsid w:val="00942EB1"/>
    <w:rsid w:val="00951329"/>
    <w:rsid w:val="00953CCB"/>
    <w:rsid w:val="00955DFE"/>
    <w:rsid w:val="009630B0"/>
    <w:rsid w:val="00964B10"/>
    <w:rsid w:val="00965F9B"/>
    <w:rsid w:val="0096721E"/>
    <w:rsid w:val="0096782B"/>
    <w:rsid w:val="00967D25"/>
    <w:rsid w:val="00972F23"/>
    <w:rsid w:val="009740AB"/>
    <w:rsid w:val="00975162"/>
    <w:rsid w:val="009751FC"/>
    <w:rsid w:val="00983E3F"/>
    <w:rsid w:val="009866B6"/>
    <w:rsid w:val="009874BF"/>
    <w:rsid w:val="00990C3F"/>
    <w:rsid w:val="00993D69"/>
    <w:rsid w:val="009A2365"/>
    <w:rsid w:val="009A2D78"/>
    <w:rsid w:val="009A308A"/>
    <w:rsid w:val="009A4506"/>
    <w:rsid w:val="009A5476"/>
    <w:rsid w:val="009A7638"/>
    <w:rsid w:val="009B0476"/>
    <w:rsid w:val="009B1911"/>
    <w:rsid w:val="009B3A2F"/>
    <w:rsid w:val="009B4821"/>
    <w:rsid w:val="009B57A6"/>
    <w:rsid w:val="009B7E3F"/>
    <w:rsid w:val="009C03F7"/>
    <w:rsid w:val="009C04A6"/>
    <w:rsid w:val="009C489B"/>
    <w:rsid w:val="009C77A8"/>
    <w:rsid w:val="009D0F88"/>
    <w:rsid w:val="009D5E5B"/>
    <w:rsid w:val="009D5ED8"/>
    <w:rsid w:val="009D791F"/>
    <w:rsid w:val="009E0F97"/>
    <w:rsid w:val="009E2BCB"/>
    <w:rsid w:val="009E2CDF"/>
    <w:rsid w:val="009E3660"/>
    <w:rsid w:val="009E4386"/>
    <w:rsid w:val="009E7605"/>
    <w:rsid w:val="009F328A"/>
    <w:rsid w:val="009F6D3F"/>
    <w:rsid w:val="00A007DD"/>
    <w:rsid w:val="00A03C9A"/>
    <w:rsid w:val="00A0550D"/>
    <w:rsid w:val="00A07AC8"/>
    <w:rsid w:val="00A14DE7"/>
    <w:rsid w:val="00A208A5"/>
    <w:rsid w:val="00A20C00"/>
    <w:rsid w:val="00A20E4F"/>
    <w:rsid w:val="00A233E0"/>
    <w:rsid w:val="00A266D5"/>
    <w:rsid w:val="00A26B60"/>
    <w:rsid w:val="00A31B76"/>
    <w:rsid w:val="00A36049"/>
    <w:rsid w:val="00A362C9"/>
    <w:rsid w:val="00A365C8"/>
    <w:rsid w:val="00A37A0E"/>
    <w:rsid w:val="00A40298"/>
    <w:rsid w:val="00A43666"/>
    <w:rsid w:val="00A467D6"/>
    <w:rsid w:val="00A50548"/>
    <w:rsid w:val="00A50CD2"/>
    <w:rsid w:val="00A50F0A"/>
    <w:rsid w:val="00A51C8C"/>
    <w:rsid w:val="00A54E4B"/>
    <w:rsid w:val="00A56381"/>
    <w:rsid w:val="00A5666D"/>
    <w:rsid w:val="00A571D0"/>
    <w:rsid w:val="00A6193D"/>
    <w:rsid w:val="00A72D3D"/>
    <w:rsid w:val="00A73020"/>
    <w:rsid w:val="00A739EB"/>
    <w:rsid w:val="00A73BF4"/>
    <w:rsid w:val="00A745F2"/>
    <w:rsid w:val="00A74B4E"/>
    <w:rsid w:val="00A74E13"/>
    <w:rsid w:val="00A75A20"/>
    <w:rsid w:val="00A77A5A"/>
    <w:rsid w:val="00A82663"/>
    <w:rsid w:val="00A82E8A"/>
    <w:rsid w:val="00A83B73"/>
    <w:rsid w:val="00A84B01"/>
    <w:rsid w:val="00A87DBA"/>
    <w:rsid w:val="00A90031"/>
    <w:rsid w:val="00A926FF"/>
    <w:rsid w:val="00A93F66"/>
    <w:rsid w:val="00A9521D"/>
    <w:rsid w:val="00A969AF"/>
    <w:rsid w:val="00A96F73"/>
    <w:rsid w:val="00A97584"/>
    <w:rsid w:val="00A97594"/>
    <w:rsid w:val="00AA0937"/>
    <w:rsid w:val="00AA1F3F"/>
    <w:rsid w:val="00AA478C"/>
    <w:rsid w:val="00AA6549"/>
    <w:rsid w:val="00AA7AF6"/>
    <w:rsid w:val="00AB0744"/>
    <w:rsid w:val="00AB0F0F"/>
    <w:rsid w:val="00AB1087"/>
    <w:rsid w:val="00AB17FF"/>
    <w:rsid w:val="00AB18AB"/>
    <w:rsid w:val="00AB3F64"/>
    <w:rsid w:val="00AB44E6"/>
    <w:rsid w:val="00AB4C92"/>
    <w:rsid w:val="00AB5910"/>
    <w:rsid w:val="00AB7DB0"/>
    <w:rsid w:val="00AC117C"/>
    <w:rsid w:val="00AC2179"/>
    <w:rsid w:val="00AC5873"/>
    <w:rsid w:val="00AD4473"/>
    <w:rsid w:val="00AD4541"/>
    <w:rsid w:val="00AD6246"/>
    <w:rsid w:val="00AE3FFF"/>
    <w:rsid w:val="00AE67D3"/>
    <w:rsid w:val="00AF3223"/>
    <w:rsid w:val="00AF68A3"/>
    <w:rsid w:val="00B02780"/>
    <w:rsid w:val="00B02E35"/>
    <w:rsid w:val="00B035FF"/>
    <w:rsid w:val="00B03910"/>
    <w:rsid w:val="00B0393C"/>
    <w:rsid w:val="00B043C0"/>
    <w:rsid w:val="00B04C1B"/>
    <w:rsid w:val="00B052D0"/>
    <w:rsid w:val="00B0725D"/>
    <w:rsid w:val="00B17B55"/>
    <w:rsid w:val="00B21366"/>
    <w:rsid w:val="00B23643"/>
    <w:rsid w:val="00B23E89"/>
    <w:rsid w:val="00B310C4"/>
    <w:rsid w:val="00B32BCF"/>
    <w:rsid w:val="00B40B5E"/>
    <w:rsid w:val="00B40D5F"/>
    <w:rsid w:val="00B415DC"/>
    <w:rsid w:val="00B42EF3"/>
    <w:rsid w:val="00B44C35"/>
    <w:rsid w:val="00B455BE"/>
    <w:rsid w:val="00B47EB1"/>
    <w:rsid w:val="00B51D20"/>
    <w:rsid w:val="00B52625"/>
    <w:rsid w:val="00B52A0E"/>
    <w:rsid w:val="00B52C2A"/>
    <w:rsid w:val="00B55C00"/>
    <w:rsid w:val="00B569E7"/>
    <w:rsid w:val="00B62322"/>
    <w:rsid w:val="00B659BA"/>
    <w:rsid w:val="00B65A42"/>
    <w:rsid w:val="00B72D93"/>
    <w:rsid w:val="00B75DE3"/>
    <w:rsid w:val="00B7700E"/>
    <w:rsid w:val="00B771C6"/>
    <w:rsid w:val="00B818BC"/>
    <w:rsid w:val="00B81AAC"/>
    <w:rsid w:val="00B81DFD"/>
    <w:rsid w:val="00B865EE"/>
    <w:rsid w:val="00B87E35"/>
    <w:rsid w:val="00B90A8C"/>
    <w:rsid w:val="00B910FF"/>
    <w:rsid w:val="00B913CF"/>
    <w:rsid w:val="00B93EC8"/>
    <w:rsid w:val="00B94A11"/>
    <w:rsid w:val="00B95B62"/>
    <w:rsid w:val="00B95C26"/>
    <w:rsid w:val="00B96170"/>
    <w:rsid w:val="00B96CDB"/>
    <w:rsid w:val="00BA0E93"/>
    <w:rsid w:val="00BA3706"/>
    <w:rsid w:val="00BA378B"/>
    <w:rsid w:val="00BA5F3D"/>
    <w:rsid w:val="00BA63B1"/>
    <w:rsid w:val="00BA7340"/>
    <w:rsid w:val="00BA7BD6"/>
    <w:rsid w:val="00BB1A42"/>
    <w:rsid w:val="00BB1B15"/>
    <w:rsid w:val="00BB1CF3"/>
    <w:rsid w:val="00BC2B30"/>
    <w:rsid w:val="00BD0631"/>
    <w:rsid w:val="00BD1526"/>
    <w:rsid w:val="00BD37AF"/>
    <w:rsid w:val="00BD68EE"/>
    <w:rsid w:val="00BD69D3"/>
    <w:rsid w:val="00BE35AE"/>
    <w:rsid w:val="00BE58A4"/>
    <w:rsid w:val="00BE5B40"/>
    <w:rsid w:val="00BE613C"/>
    <w:rsid w:val="00BE673B"/>
    <w:rsid w:val="00BE6842"/>
    <w:rsid w:val="00BF3824"/>
    <w:rsid w:val="00BF4E24"/>
    <w:rsid w:val="00BF55C4"/>
    <w:rsid w:val="00BF752A"/>
    <w:rsid w:val="00C00652"/>
    <w:rsid w:val="00C01A88"/>
    <w:rsid w:val="00C02C35"/>
    <w:rsid w:val="00C05395"/>
    <w:rsid w:val="00C14B06"/>
    <w:rsid w:val="00C20A31"/>
    <w:rsid w:val="00C21D2C"/>
    <w:rsid w:val="00C23677"/>
    <w:rsid w:val="00C2591D"/>
    <w:rsid w:val="00C2759B"/>
    <w:rsid w:val="00C31763"/>
    <w:rsid w:val="00C3191B"/>
    <w:rsid w:val="00C34CDA"/>
    <w:rsid w:val="00C36621"/>
    <w:rsid w:val="00C36DBB"/>
    <w:rsid w:val="00C37252"/>
    <w:rsid w:val="00C37E3F"/>
    <w:rsid w:val="00C41E22"/>
    <w:rsid w:val="00C42FD1"/>
    <w:rsid w:val="00C4787B"/>
    <w:rsid w:val="00C51BF5"/>
    <w:rsid w:val="00C5637F"/>
    <w:rsid w:val="00C57CFF"/>
    <w:rsid w:val="00C65382"/>
    <w:rsid w:val="00C70696"/>
    <w:rsid w:val="00C71C35"/>
    <w:rsid w:val="00C75CD7"/>
    <w:rsid w:val="00C7717F"/>
    <w:rsid w:val="00C84019"/>
    <w:rsid w:val="00C860D6"/>
    <w:rsid w:val="00C878F0"/>
    <w:rsid w:val="00C908A4"/>
    <w:rsid w:val="00C93D46"/>
    <w:rsid w:val="00C94D9F"/>
    <w:rsid w:val="00C94DAA"/>
    <w:rsid w:val="00C9539B"/>
    <w:rsid w:val="00C959A2"/>
    <w:rsid w:val="00C96F2F"/>
    <w:rsid w:val="00CA0530"/>
    <w:rsid w:val="00CA0AF4"/>
    <w:rsid w:val="00CA0CD3"/>
    <w:rsid w:val="00CA33EE"/>
    <w:rsid w:val="00CA58C6"/>
    <w:rsid w:val="00CA692D"/>
    <w:rsid w:val="00CB1E38"/>
    <w:rsid w:val="00CB2C29"/>
    <w:rsid w:val="00CB3AFD"/>
    <w:rsid w:val="00CB4BE3"/>
    <w:rsid w:val="00CB500B"/>
    <w:rsid w:val="00CB5715"/>
    <w:rsid w:val="00CB5E9F"/>
    <w:rsid w:val="00CB7E6F"/>
    <w:rsid w:val="00CC0D39"/>
    <w:rsid w:val="00CC142D"/>
    <w:rsid w:val="00CC2352"/>
    <w:rsid w:val="00CC534A"/>
    <w:rsid w:val="00CC5616"/>
    <w:rsid w:val="00CC6F46"/>
    <w:rsid w:val="00CD5BE2"/>
    <w:rsid w:val="00CE03A9"/>
    <w:rsid w:val="00CE18CB"/>
    <w:rsid w:val="00CE3E62"/>
    <w:rsid w:val="00CE4E31"/>
    <w:rsid w:val="00CE4EF4"/>
    <w:rsid w:val="00CE6F77"/>
    <w:rsid w:val="00CF2515"/>
    <w:rsid w:val="00CF30D2"/>
    <w:rsid w:val="00CF36B1"/>
    <w:rsid w:val="00CF4266"/>
    <w:rsid w:val="00CF4ADB"/>
    <w:rsid w:val="00CF5CB5"/>
    <w:rsid w:val="00D02B2C"/>
    <w:rsid w:val="00D0337C"/>
    <w:rsid w:val="00D064F6"/>
    <w:rsid w:val="00D07BCC"/>
    <w:rsid w:val="00D10AAD"/>
    <w:rsid w:val="00D10CC8"/>
    <w:rsid w:val="00D16787"/>
    <w:rsid w:val="00D21344"/>
    <w:rsid w:val="00D22104"/>
    <w:rsid w:val="00D25BEF"/>
    <w:rsid w:val="00D31617"/>
    <w:rsid w:val="00D33828"/>
    <w:rsid w:val="00D34895"/>
    <w:rsid w:val="00D35C79"/>
    <w:rsid w:val="00D35DC7"/>
    <w:rsid w:val="00D36A87"/>
    <w:rsid w:val="00D37891"/>
    <w:rsid w:val="00D42A9E"/>
    <w:rsid w:val="00D43B3D"/>
    <w:rsid w:val="00D43EAD"/>
    <w:rsid w:val="00D45B6B"/>
    <w:rsid w:val="00D46A13"/>
    <w:rsid w:val="00D47254"/>
    <w:rsid w:val="00D56D50"/>
    <w:rsid w:val="00D61096"/>
    <w:rsid w:val="00D61209"/>
    <w:rsid w:val="00D62195"/>
    <w:rsid w:val="00D625E1"/>
    <w:rsid w:val="00D62E5B"/>
    <w:rsid w:val="00D633C7"/>
    <w:rsid w:val="00D635AB"/>
    <w:rsid w:val="00D65AFF"/>
    <w:rsid w:val="00D70390"/>
    <w:rsid w:val="00D740B7"/>
    <w:rsid w:val="00D750C0"/>
    <w:rsid w:val="00D77479"/>
    <w:rsid w:val="00D81997"/>
    <w:rsid w:val="00D8241E"/>
    <w:rsid w:val="00D83B17"/>
    <w:rsid w:val="00D87879"/>
    <w:rsid w:val="00D87B55"/>
    <w:rsid w:val="00D90729"/>
    <w:rsid w:val="00D912F7"/>
    <w:rsid w:val="00D92725"/>
    <w:rsid w:val="00D927F5"/>
    <w:rsid w:val="00D94913"/>
    <w:rsid w:val="00D95C07"/>
    <w:rsid w:val="00DA1515"/>
    <w:rsid w:val="00DA33B8"/>
    <w:rsid w:val="00DA3B51"/>
    <w:rsid w:val="00DA505E"/>
    <w:rsid w:val="00DA569D"/>
    <w:rsid w:val="00DA73EF"/>
    <w:rsid w:val="00DB22B5"/>
    <w:rsid w:val="00DB5F83"/>
    <w:rsid w:val="00DB6DE3"/>
    <w:rsid w:val="00DC09B2"/>
    <w:rsid w:val="00DC0EBC"/>
    <w:rsid w:val="00DC345E"/>
    <w:rsid w:val="00DC4A19"/>
    <w:rsid w:val="00DC5068"/>
    <w:rsid w:val="00DD2C57"/>
    <w:rsid w:val="00DD4153"/>
    <w:rsid w:val="00DD5B2E"/>
    <w:rsid w:val="00DD5CE3"/>
    <w:rsid w:val="00DD7E88"/>
    <w:rsid w:val="00DE0B02"/>
    <w:rsid w:val="00DE5E84"/>
    <w:rsid w:val="00DE69C5"/>
    <w:rsid w:val="00DF63AC"/>
    <w:rsid w:val="00E00BAE"/>
    <w:rsid w:val="00E0141A"/>
    <w:rsid w:val="00E0601A"/>
    <w:rsid w:val="00E067ED"/>
    <w:rsid w:val="00E07097"/>
    <w:rsid w:val="00E130D3"/>
    <w:rsid w:val="00E163ED"/>
    <w:rsid w:val="00E16634"/>
    <w:rsid w:val="00E168F5"/>
    <w:rsid w:val="00E21762"/>
    <w:rsid w:val="00E21F82"/>
    <w:rsid w:val="00E23DD3"/>
    <w:rsid w:val="00E25D27"/>
    <w:rsid w:val="00E26A45"/>
    <w:rsid w:val="00E27E96"/>
    <w:rsid w:val="00E30B0B"/>
    <w:rsid w:val="00E317AF"/>
    <w:rsid w:val="00E3324B"/>
    <w:rsid w:val="00E3558B"/>
    <w:rsid w:val="00E40980"/>
    <w:rsid w:val="00E42624"/>
    <w:rsid w:val="00E457DB"/>
    <w:rsid w:val="00E47D4B"/>
    <w:rsid w:val="00E5086C"/>
    <w:rsid w:val="00E50D53"/>
    <w:rsid w:val="00E539DC"/>
    <w:rsid w:val="00E54186"/>
    <w:rsid w:val="00E55141"/>
    <w:rsid w:val="00E60400"/>
    <w:rsid w:val="00E6148C"/>
    <w:rsid w:val="00E61FD8"/>
    <w:rsid w:val="00E63724"/>
    <w:rsid w:val="00E63CE3"/>
    <w:rsid w:val="00E6434F"/>
    <w:rsid w:val="00E6543D"/>
    <w:rsid w:val="00E65E1A"/>
    <w:rsid w:val="00E66F2A"/>
    <w:rsid w:val="00E6736C"/>
    <w:rsid w:val="00E70FA4"/>
    <w:rsid w:val="00E72314"/>
    <w:rsid w:val="00E73095"/>
    <w:rsid w:val="00E75121"/>
    <w:rsid w:val="00E75174"/>
    <w:rsid w:val="00E81EA9"/>
    <w:rsid w:val="00E831D3"/>
    <w:rsid w:val="00E8395F"/>
    <w:rsid w:val="00E843DF"/>
    <w:rsid w:val="00E8662C"/>
    <w:rsid w:val="00E86EEC"/>
    <w:rsid w:val="00E9299C"/>
    <w:rsid w:val="00E94730"/>
    <w:rsid w:val="00E96796"/>
    <w:rsid w:val="00E973A7"/>
    <w:rsid w:val="00E973C9"/>
    <w:rsid w:val="00E97F12"/>
    <w:rsid w:val="00EA0EF1"/>
    <w:rsid w:val="00EA2ECD"/>
    <w:rsid w:val="00EA7780"/>
    <w:rsid w:val="00EB0B91"/>
    <w:rsid w:val="00EB24A1"/>
    <w:rsid w:val="00EB289B"/>
    <w:rsid w:val="00EB29B6"/>
    <w:rsid w:val="00EB30F5"/>
    <w:rsid w:val="00EB4510"/>
    <w:rsid w:val="00EB458A"/>
    <w:rsid w:val="00EB480F"/>
    <w:rsid w:val="00EB7D89"/>
    <w:rsid w:val="00EC18B1"/>
    <w:rsid w:val="00EC1ED6"/>
    <w:rsid w:val="00EC2588"/>
    <w:rsid w:val="00EC2C0F"/>
    <w:rsid w:val="00EC34FD"/>
    <w:rsid w:val="00EC4009"/>
    <w:rsid w:val="00EC4DAB"/>
    <w:rsid w:val="00EC609C"/>
    <w:rsid w:val="00EC7CAD"/>
    <w:rsid w:val="00ED14B9"/>
    <w:rsid w:val="00ED499B"/>
    <w:rsid w:val="00ED4A90"/>
    <w:rsid w:val="00ED75DB"/>
    <w:rsid w:val="00ED7E43"/>
    <w:rsid w:val="00EE3D69"/>
    <w:rsid w:val="00EE4125"/>
    <w:rsid w:val="00EE6BA6"/>
    <w:rsid w:val="00EE7338"/>
    <w:rsid w:val="00F003ED"/>
    <w:rsid w:val="00F02E1D"/>
    <w:rsid w:val="00F06082"/>
    <w:rsid w:val="00F07C25"/>
    <w:rsid w:val="00F07D70"/>
    <w:rsid w:val="00F10428"/>
    <w:rsid w:val="00F14254"/>
    <w:rsid w:val="00F146F9"/>
    <w:rsid w:val="00F15CFE"/>
    <w:rsid w:val="00F175C8"/>
    <w:rsid w:val="00F17FEC"/>
    <w:rsid w:val="00F22828"/>
    <w:rsid w:val="00F23B9C"/>
    <w:rsid w:val="00F24105"/>
    <w:rsid w:val="00F25C33"/>
    <w:rsid w:val="00F26A3A"/>
    <w:rsid w:val="00F33238"/>
    <w:rsid w:val="00F33508"/>
    <w:rsid w:val="00F33633"/>
    <w:rsid w:val="00F34F0F"/>
    <w:rsid w:val="00F373C4"/>
    <w:rsid w:val="00F408C2"/>
    <w:rsid w:val="00F41263"/>
    <w:rsid w:val="00F451B0"/>
    <w:rsid w:val="00F51607"/>
    <w:rsid w:val="00F5522E"/>
    <w:rsid w:val="00F555B0"/>
    <w:rsid w:val="00F5595C"/>
    <w:rsid w:val="00F55CBC"/>
    <w:rsid w:val="00F57884"/>
    <w:rsid w:val="00F607E3"/>
    <w:rsid w:val="00F610A9"/>
    <w:rsid w:val="00F62256"/>
    <w:rsid w:val="00F66E68"/>
    <w:rsid w:val="00F70FC6"/>
    <w:rsid w:val="00F76335"/>
    <w:rsid w:val="00F767E2"/>
    <w:rsid w:val="00F87A1F"/>
    <w:rsid w:val="00F9206B"/>
    <w:rsid w:val="00F953A8"/>
    <w:rsid w:val="00F97DB8"/>
    <w:rsid w:val="00FA0D8B"/>
    <w:rsid w:val="00FA13C2"/>
    <w:rsid w:val="00FA2118"/>
    <w:rsid w:val="00FA6F9A"/>
    <w:rsid w:val="00FB3FCC"/>
    <w:rsid w:val="00FB4EAD"/>
    <w:rsid w:val="00FB6940"/>
    <w:rsid w:val="00FC3637"/>
    <w:rsid w:val="00FC53F9"/>
    <w:rsid w:val="00FD00E5"/>
    <w:rsid w:val="00FD0834"/>
    <w:rsid w:val="00FD09F9"/>
    <w:rsid w:val="00FD3406"/>
    <w:rsid w:val="00FD5661"/>
    <w:rsid w:val="00FE5879"/>
    <w:rsid w:val="00FE7862"/>
    <w:rsid w:val="00FF0FD2"/>
    <w:rsid w:val="00FF2CEE"/>
    <w:rsid w:val="00FF447A"/>
    <w:rsid w:val="00FF5565"/>
    <w:rsid w:val="00FF56CC"/>
    <w:rsid w:val="00FF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81884C"/>
  <w15:docId w15:val="{F344B29F-DC63-41B7-90B2-8A961A26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link w:val="PlainText"/>
    <w:rsid w:val="00E63CE3"/>
    <w:rPr>
      <w:rFonts w:ascii="Century Gothic" w:hAnsi="Century Gothic"/>
      <w:lang w:bidi="ar-SA"/>
    </w:rPr>
  </w:style>
  <w:style w:type="paragraph" w:styleId="PlainText">
    <w:name w:val="Plain Text"/>
    <w:basedOn w:val="Normal"/>
    <w:link w:val="PlainTextChar"/>
    <w:rsid w:val="00E63CE3"/>
    <w:rPr>
      <w:rFonts w:ascii="Century Gothic" w:hAnsi="Century Gothic"/>
      <w:sz w:val="20"/>
      <w:szCs w:val="20"/>
    </w:rPr>
  </w:style>
  <w:style w:type="paragraph" w:customStyle="1" w:styleId="msolistparagraph0">
    <w:name w:val="msolistparagraph"/>
    <w:basedOn w:val="Normal"/>
    <w:rsid w:val="00E63CE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EB45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rsid w:val="00DA33B8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656A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56A4A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656A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56A4A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D09F9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F23B9C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0D4A6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D4A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D4A6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D4A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D4A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4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4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1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528880">
                                  <w:marLeft w:val="225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1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959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4363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27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573889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314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  <w:div w:id="9031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7622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6, 2009 OpenID Board Call Minutes</vt:lpstr>
    </vt:vector>
  </TitlesOfParts>
  <Company>Global Inventures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6, 2009 OpenID Board Call Minutes</dc:title>
  <dc:creator>jehrig</dc:creator>
  <cp:lastModifiedBy>Mike Jones</cp:lastModifiedBy>
  <cp:revision>452</cp:revision>
  <dcterms:created xsi:type="dcterms:W3CDTF">2018-09-06T21:54:00Z</dcterms:created>
  <dcterms:modified xsi:type="dcterms:W3CDTF">2022-09-21T04:28:00Z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etDate">
    <vt:lpwstr>2020-09-03T22:42:32Z</vt:lpwstr>
  </property>
  <property fmtid="{D5CDD505-2E9C-101B-9397-08002B2CF9AE}" pid="4" name="MSIP_Label_f42aa342-8706-4288-bd11-ebb85995028c_Method">
    <vt:lpwstr>Standard</vt:lpwstr>
  </property>
  <property fmtid="{D5CDD505-2E9C-101B-9397-08002B2CF9AE}" pid="5" name="MSIP_Label_f42aa342-8706-4288-bd11-ebb85995028c_Name">
    <vt:lpwstr>Internal</vt:lpwstr>
  </property>
  <property fmtid="{D5CDD505-2E9C-101B-9397-08002B2CF9AE}" pid="6" name="MSIP_Label_f42aa342-8706-4288-bd11-ebb85995028c_SiteId">
    <vt:lpwstr>72f988bf-86f1-41af-91ab-2d7cd011db47</vt:lpwstr>
  </property>
  <property fmtid="{D5CDD505-2E9C-101B-9397-08002B2CF9AE}" pid="7" name="MSIP_Label_f42aa342-8706-4288-bd11-ebb85995028c_ActionId">
    <vt:lpwstr/>
  </property>
  <property fmtid="{D5CDD505-2E9C-101B-9397-08002B2CF9AE}" pid="8" name="MSIP_Label_f42aa342-8706-4288-bd11-ebb85995028c_ContentBits">
    <vt:lpwstr>0</vt:lpwstr>
  </property>
</Properties>
</file>