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C953C" w14:textId="735163D4" w:rsidR="00E63CE3" w:rsidRPr="005B3E08" w:rsidRDefault="007E4741" w:rsidP="006E17CF">
      <w:pPr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September 3</w:t>
      </w:r>
      <w:r w:rsidR="0064044E">
        <w:rPr>
          <w:rFonts w:ascii="Calibri" w:hAnsi="Calibri"/>
          <w:b/>
          <w:bCs/>
          <w:szCs w:val="22"/>
        </w:rPr>
        <w:t>, 2020</w:t>
      </w:r>
      <w:r w:rsidR="00DA1515" w:rsidRPr="00DA1515">
        <w:rPr>
          <w:rFonts w:ascii="Calibri" w:hAnsi="Calibri"/>
          <w:b/>
          <w:bCs/>
          <w:szCs w:val="22"/>
        </w:rPr>
        <w:t xml:space="preserve"> Executive Committee Call Minutes</w:t>
      </w:r>
    </w:p>
    <w:p w14:paraId="13560C58" w14:textId="77777777"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14:paraId="67245506" w14:textId="77777777"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14:paraId="785FD229" w14:textId="4650274C" w:rsidR="00DD4153" w:rsidRDefault="00DD4153" w:rsidP="00DD4153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</w:t>
      </w:r>
      <w:r w:rsidR="00902377">
        <w:rPr>
          <w:rFonts w:ascii="Calibri" w:hAnsi="Calibri"/>
          <w:sz w:val="22"/>
          <w:szCs w:val="22"/>
        </w:rPr>
        <w:t xml:space="preserve"> – Executive Director</w:t>
      </w:r>
    </w:p>
    <w:p w14:paraId="1EAFCBEF" w14:textId="75959CF3" w:rsidR="001D2F82" w:rsidRDefault="001D2F82" w:rsidP="001D2F82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14:paraId="07B3070C" w14:textId="5BE41A7B" w:rsidR="007171D6" w:rsidRDefault="007171D6" w:rsidP="001D2F8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14:paraId="1ADA1227" w14:textId="41659EF9" w:rsidR="00B865EE" w:rsidRDefault="00B865EE" w:rsidP="00B865E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Bjorn Hjelm</w:t>
      </w:r>
    </w:p>
    <w:p w14:paraId="61C56850" w14:textId="77777777" w:rsidR="007E4741" w:rsidRDefault="007E4741" w:rsidP="007E47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14:paraId="72907E29" w14:textId="77777777" w:rsidR="00A31B76" w:rsidRPr="004D5733" w:rsidRDefault="00A31B76" w:rsidP="00B865EE">
      <w:pPr>
        <w:rPr>
          <w:rFonts w:ascii="Calibri" w:hAnsi="Calibri"/>
          <w:sz w:val="22"/>
          <w:szCs w:val="22"/>
        </w:rPr>
      </w:pPr>
    </w:p>
    <w:p w14:paraId="7F0D3A49" w14:textId="74F85D06" w:rsidR="00A31B76" w:rsidRDefault="00A31B76" w:rsidP="00A31B7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Absent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14:paraId="072BF982" w14:textId="77777777" w:rsidR="007E4741" w:rsidRDefault="007E4741" w:rsidP="007E474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14:paraId="1DABDD9B" w14:textId="77777777" w:rsidR="003F5B54" w:rsidRDefault="003F5B54" w:rsidP="00C959A2">
      <w:pPr>
        <w:rPr>
          <w:rFonts w:ascii="Calibri" w:hAnsi="Calibri"/>
          <w:sz w:val="22"/>
          <w:szCs w:val="22"/>
        </w:rPr>
      </w:pPr>
    </w:p>
    <w:p w14:paraId="16203F88" w14:textId="59E9A46B" w:rsidR="001712E6" w:rsidRDefault="001712E6" w:rsidP="001712E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Visitors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14:paraId="678ED313" w14:textId="77777777" w:rsidR="00902377" w:rsidRDefault="00902377" w:rsidP="0090237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Leszcz – OpenID Foundation</w:t>
      </w:r>
    </w:p>
    <w:p w14:paraId="43734869" w14:textId="5FB61F84" w:rsidR="00AB17FF" w:rsidRDefault="00AB17FF" w:rsidP="00AB17F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 Smedinghoff</w:t>
      </w:r>
      <w:r w:rsidR="00902377">
        <w:rPr>
          <w:rFonts w:ascii="Calibri" w:hAnsi="Calibri"/>
          <w:sz w:val="22"/>
          <w:szCs w:val="22"/>
        </w:rPr>
        <w:t xml:space="preserve"> – </w:t>
      </w:r>
      <w:r w:rsidRPr="001D2F82">
        <w:rPr>
          <w:rFonts w:ascii="Calibri" w:hAnsi="Calibri"/>
          <w:sz w:val="22"/>
          <w:szCs w:val="22"/>
        </w:rPr>
        <w:t>Locke Lord LLP</w:t>
      </w:r>
    </w:p>
    <w:p w14:paraId="67642198" w14:textId="77777777" w:rsidR="00B043C0" w:rsidRDefault="00B043C0" w:rsidP="00C37E3F">
      <w:pPr>
        <w:rPr>
          <w:rFonts w:asciiTheme="minorHAnsi" w:hAnsiTheme="minorHAnsi"/>
          <w:sz w:val="22"/>
          <w:szCs w:val="22"/>
        </w:rPr>
      </w:pPr>
    </w:p>
    <w:p w14:paraId="28DF25C5" w14:textId="153AD755" w:rsidR="00AB17FF" w:rsidRDefault="00E86EEC" w:rsidP="00B818BC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Don’s </w:t>
      </w:r>
      <w:r w:rsidR="007E4741">
        <w:rPr>
          <w:rFonts w:asciiTheme="minorHAnsi" w:hAnsiTheme="minorHAnsi"/>
          <w:b/>
        </w:rPr>
        <w:t>Communication with the Board</w:t>
      </w:r>
    </w:p>
    <w:p w14:paraId="005F8F66" w14:textId="605CAAD0" w:rsidR="00335BDC" w:rsidRDefault="007E4741" w:rsidP="00AB17F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Don has been reaching out to the board and has spoken with most members.  He’s also e-mailed the board.</w:t>
      </w:r>
    </w:p>
    <w:p w14:paraId="578FD48C" w14:textId="77777777" w:rsidR="007E4741" w:rsidRDefault="007E4741" w:rsidP="007E4741">
      <w:pPr>
        <w:rPr>
          <w:rFonts w:asciiTheme="minorHAnsi" w:hAnsiTheme="minorHAnsi"/>
          <w:sz w:val="22"/>
          <w:szCs w:val="22"/>
        </w:rPr>
      </w:pPr>
    </w:p>
    <w:p w14:paraId="43D9F0C0" w14:textId="00486A69" w:rsidR="007E4741" w:rsidRPr="007E4741" w:rsidRDefault="007E4741" w:rsidP="007E4741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 w:rsidRPr="007E4741">
        <w:rPr>
          <w:rFonts w:asciiTheme="minorHAnsi" w:hAnsiTheme="minorHAnsi"/>
          <w:b/>
        </w:rPr>
        <w:t>Bjorn’s Conversation with James Bryce Clark at OASIS</w:t>
      </w:r>
    </w:p>
    <w:p w14:paraId="1AF5D330" w14:textId="34716C40" w:rsidR="007E4741" w:rsidRDefault="007E4741" w:rsidP="007E47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Jamie was willing to attend our next EC call.  We’ll have a board meeting before that</w:t>
      </w:r>
      <w:r w:rsidR="00040395">
        <w:rPr>
          <w:rFonts w:asciiTheme="minorHAnsi" w:hAnsiTheme="minorHAnsi"/>
          <w:sz w:val="22"/>
          <w:szCs w:val="22"/>
        </w:rPr>
        <w:t xml:space="preserve"> as currently scheduled</w:t>
      </w:r>
      <w:r>
        <w:rPr>
          <w:rFonts w:asciiTheme="minorHAnsi" w:hAnsiTheme="minorHAnsi"/>
          <w:sz w:val="22"/>
          <w:szCs w:val="22"/>
        </w:rPr>
        <w:t>.  Bjorn believes that the next EC call is October 1</w:t>
      </w:r>
      <w:r w:rsidRPr="007E4741">
        <w:rPr>
          <w:rFonts w:asciiTheme="minorHAnsi" w:hAnsiTheme="minorHAnsi"/>
          <w:sz w:val="22"/>
          <w:szCs w:val="22"/>
          <w:vertAlign w:val="superscript"/>
        </w:rPr>
        <w:t>st</w:t>
      </w:r>
      <w:r>
        <w:rPr>
          <w:rFonts w:asciiTheme="minorHAnsi" w:hAnsiTheme="minorHAnsi"/>
          <w:sz w:val="22"/>
          <w:szCs w:val="22"/>
        </w:rPr>
        <w:t>.  In OASIS’ hiring process, there had been multiple conversations between the board and their candidate before the offer.  Nat said that the OASIS position was vacant for nearly a year.</w:t>
      </w:r>
      <w:r w:rsidR="001B53B7">
        <w:rPr>
          <w:rFonts w:asciiTheme="minorHAnsi" w:hAnsiTheme="minorHAnsi"/>
          <w:sz w:val="22"/>
          <w:szCs w:val="22"/>
        </w:rPr>
        <w:t xml:space="preserve">  Jamie didn’t tell Bjorn how they reached out to candidates.</w:t>
      </w:r>
    </w:p>
    <w:p w14:paraId="36672227" w14:textId="2D9611DA" w:rsidR="001B53B7" w:rsidRDefault="001B53B7" w:rsidP="007E4741">
      <w:pPr>
        <w:rPr>
          <w:rFonts w:asciiTheme="minorHAnsi" w:hAnsiTheme="minorHAnsi"/>
          <w:sz w:val="22"/>
          <w:szCs w:val="22"/>
        </w:rPr>
      </w:pPr>
    </w:p>
    <w:p w14:paraId="7137B04F" w14:textId="200D2287" w:rsidR="001B53B7" w:rsidRDefault="001B53B7" w:rsidP="007E47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Mike Jones said that he believes that time is of the essence and we don’t want to wait until October 1</w:t>
      </w:r>
      <w:r w:rsidRPr="001B53B7">
        <w:rPr>
          <w:rFonts w:asciiTheme="minorHAnsi" w:hAnsiTheme="minorHAnsi"/>
          <w:sz w:val="22"/>
          <w:szCs w:val="22"/>
          <w:vertAlign w:val="superscript"/>
        </w:rPr>
        <w:t>st</w:t>
      </w:r>
      <w:r>
        <w:rPr>
          <w:rFonts w:asciiTheme="minorHAnsi" w:hAnsiTheme="minorHAnsi"/>
          <w:sz w:val="22"/>
          <w:szCs w:val="22"/>
        </w:rPr>
        <w:t xml:space="preserve"> to get going with the hiring process.  Ideally, we’ll be making an offer before Don’</w:t>
      </w:r>
      <w:r w:rsidR="00040395">
        <w:rPr>
          <w:rFonts w:asciiTheme="minorHAnsi" w:hAnsiTheme="minorHAnsi"/>
          <w:sz w:val="22"/>
          <w:szCs w:val="22"/>
        </w:rPr>
        <w:t xml:space="preserve">s </w:t>
      </w:r>
      <w:r>
        <w:rPr>
          <w:rFonts w:asciiTheme="minorHAnsi" w:hAnsiTheme="minorHAnsi"/>
          <w:sz w:val="22"/>
          <w:szCs w:val="22"/>
        </w:rPr>
        <w:t>tenure ends</w:t>
      </w:r>
      <w:r w:rsidR="00040395">
        <w:rPr>
          <w:rFonts w:asciiTheme="minorHAnsi" w:hAnsiTheme="minorHAnsi"/>
          <w:sz w:val="22"/>
          <w:szCs w:val="22"/>
        </w:rPr>
        <w:t xml:space="preserve"> so Don can help mentor the new hire</w:t>
      </w:r>
      <w:r>
        <w:rPr>
          <w:rFonts w:asciiTheme="minorHAnsi" w:hAnsiTheme="minorHAnsi"/>
          <w:sz w:val="22"/>
          <w:szCs w:val="22"/>
        </w:rPr>
        <w:t>.</w:t>
      </w:r>
    </w:p>
    <w:p w14:paraId="7C767BC8" w14:textId="77777777" w:rsidR="001B53B7" w:rsidRPr="00AB17FF" w:rsidRDefault="001B53B7" w:rsidP="001B53B7">
      <w:pPr>
        <w:rPr>
          <w:rFonts w:asciiTheme="minorHAnsi" w:hAnsiTheme="minorHAnsi"/>
          <w:sz w:val="22"/>
          <w:szCs w:val="22"/>
        </w:rPr>
      </w:pPr>
    </w:p>
    <w:p w14:paraId="68779580" w14:textId="5D362D3D" w:rsidR="001B53B7" w:rsidRDefault="001B53B7" w:rsidP="001B53B7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Meetings</w:t>
      </w:r>
    </w:p>
    <w:p w14:paraId="4EAF346E" w14:textId="18BBB491" w:rsidR="001B53B7" w:rsidRDefault="00040395" w:rsidP="001B53B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Meetings are currently s</w:t>
      </w:r>
      <w:r w:rsidR="001B53B7">
        <w:rPr>
          <w:rFonts w:asciiTheme="minorHAnsi" w:hAnsiTheme="minorHAnsi"/>
          <w:sz w:val="22"/>
          <w:szCs w:val="22"/>
        </w:rPr>
        <w:t>cheduled as follows: A board meeting is scheduled for Thursday, September 17</w:t>
      </w:r>
      <w:r w:rsidR="001B53B7" w:rsidRPr="001B53B7">
        <w:rPr>
          <w:rFonts w:asciiTheme="minorHAnsi" w:hAnsiTheme="minorHAnsi"/>
          <w:sz w:val="22"/>
          <w:szCs w:val="22"/>
          <w:vertAlign w:val="superscript"/>
        </w:rPr>
        <w:t>th</w:t>
      </w:r>
      <w:r w:rsidR="001B53B7">
        <w:rPr>
          <w:rFonts w:asciiTheme="minorHAnsi" w:hAnsiTheme="minorHAnsi"/>
          <w:sz w:val="22"/>
          <w:szCs w:val="22"/>
        </w:rPr>
        <w:t xml:space="preserve">.  </w:t>
      </w:r>
      <w:r>
        <w:rPr>
          <w:rFonts w:asciiTheme="minorHAnsi" w:hAnsiTheme="minorHAnsi"/>
          <w:sz w:val="22"/>
          <w:szCs w:val="22"/>
        </w:rPr>
        <w:t xml:space="preserve">An </w:t>
      </w:r>
      <w:r w:rsidR="001B53B7">
        <w:rPr>
          <w:rFonts w:asciiTheme="minorHAnsi" w:hAnsiTheme="minorHAnsi"/>
          <w:sz w:val="22"/>
          <w:szCs w:val="22"/>
        </w:rPr>
        <w:t xml:space="preserve">EC call </w:t>
      </w:r>
      <w:r>
        <w:rPr>
          <w:rFonts w:asciiTheme="minorHAnsi" w:hAnsiTheme="minorHAnsi"/>
          <w:sz w:val="22"/>
          <w:szCs w:val="22"/>
        </w:rPr>
        <w:t xml:space="preserve">is Thursday, </w:t>
      </w:r>
      <w:r w:rsidR="001B53B7">
        <w:rPr>
          <w:rFonts w:asciiTheme="minorHAnsi" w:hAnsiTheme="minorHAnsi"/>
          <w:sz w:val="22"/>
          <w:szCs w:val="22"/>
        </w:rPr>
        <w:t>October 1</w:t>
      </w:r>
      <w:r w:rsidR="001B53B7" w:rsidRPr="001B53B7">
        <w:rPr>
          <w:rFonts w:asciiTheme="minorHAnsi" w:hAnsiTheme="minorHAnsi"/>
          <w:sz w:val="22"/>
          <w:szCs w:val="22"/>
          <w:vertAlign w:val="superscript"/>
        </w:rPr>
        <w:t>st</w:t>
      </w:r>
      <w:r w:rsidR="001B53B7">
        <w:rPr>
          <w:rFonts w:asciiTheme="minorHAnsi" w:hAnsiTheme="minorHAnsi"/>
          <w:sz w:val="22"/>
          <w:szCs w:val="22"/>
        </w:rPr>
        <w:t xml:space="preserve">.  </w:t>
      </w:r>
      <w:r>
        <w:rPr>
          <w:rFonts w:asciiTheme="minorHAnsi" w:hAnsiTheme="minorHAnsi"/>
          <w:sz w:val="22"/>
          <w:szCs w:val="22"/>
        </w:rPr>
        <w:t>A b</w:t>
      </w:r>
      <w:r w:rsidR="001B53B7">
        <w:rPr>
          <w:rFonts w:asciiTheme="minorHAnsi" w:hAnsiTheme="minorHAnsi"/>
          <w:sz w:val="22"/>
          <w:szCs w:val="22"/>
        </w:rPr>
        <w:t xml:space="preserve">oard meeting </w:t>
      </w:r>
      <w:r>
        <w:rPr>
          <w:rFonts w:asciiTheme="minorHAnsi" w:hAnsiTheme="minorHAnsi"/>
          <w:sz w:val="22"/>
          <w:szCs w:val="22"/>
        </w:rPr>
        <w:t xml:space="preserve">is </w:t>
      </w:r>
      <w:r w:rsidR="001B53B7">
        <w:rPr>
          <w:rFonts w:asciiTheme="minorHAnsi" w:hAnsiTheme="minorHAnsi"/>
          <w:sz w:val="22"/>
          <w:szCs w:val="22"/>
        </w:rPr>
        <w:t>Thursday the 15</w:t>
      </w:r>
      <w:r w:rsidR="001B53B7" w:rsidRPr="001B53B7">
        <w:rPr>
          <w:rFonts w:asciiTheme="minorHAnsi" w:hAnsiTheme="minorHAnsi"/>
          <w:sz w:val="22"/>
          <w:szCs w:val="22"/>
          <w:vertAlign w:val="superscript"/>
        </w:rPr>
        <w:t>th</w:t>
      </w:r>
      <w:r w:rsidR="001B53B7">
        <w:rPr>
          <w:rFonts w:asciiTheme="minorHAnsi" w:hAnsiTheme="minorHAnsi"/>
          <w:sz w:val="22"/>
          <w:szCs w:val="22"/>
        </w:rPr>
        <w:t xml:space="preserve"> of October.  </w:t>
      </w:r>
      <w:r>
        <w:rPr>
          <w:rFonts w:asciiTheme="minorHAnsi" w:hAnsiTheme="minorHAnsi"/>
          <w:sz w:val="22"/>
          <w:szCs w:val="22"/>
        </w:rPr>
        <w:t xml:space="preserve">An </w:t>
      </w:r>
      <w:r w:rsidR="001B53B7">
        <w:rPr>
          <w:rFonts w:asciiTheme="minorHAnsi" w:hAnsiTheme="minorHAnsi"/>
          <w:sz w:val="22"/>
          <w:szCs w:val="22"/>
        </w:rPr>
        <w:t xml:space="preserve">EC meeting </w:t>
      </w:r>
      <w:r>
        <w:rPr>
          <w:rFonts w:asciiTheme="minorHAnsi" w:hAnsiTheme="minorHAnsi"/>
          <w:sz w:val="22"/>
          <w:szCs w:val="22"/>
        </w:rPr>
        <w:t xml:space="preserve">is Thursday, </w:t>
      </w:r>
      <w:r w:rsidR="001B53B7">
        <w:rPr>
          <w:rFonts w:asciiTheme="minorHAnsi" w:hAnsiTheme="minorHAnsi"/>
          <w:sz w:val="22"/>
          <w:szCs w:val="22"/>
        </w:rPr>
        <w:t>December 3</w:t>
      </w:r>
      <w:r w:rsidR="001B53B7" w:rsidRPr="001B53B7">
        <w:rPr>
          <w:rFonts w:asciiTheme="minorHAnsi" w:hAnsiTheme="minorHAnsi"/>
          <w:sz w:val="22"/>
          <w:szCs w:val="22"/>
          <w:vertAlign w:val="superscript"/>
        </w:rPr>
        <w:t>rd</w:t>
      </w:r>
      <w:r w:rsidR="001B53B7">
        <w:rPr>
          <w:rFonts w:asciiTheme="minorHAnsi" w:hAnsiTheme="minorHAnsi"/>
          <w:sz w:val="22"/>
          <w:szCs w:val="22"/>
        </w:rPr>
        <w:t>.</w:t>
      </w:r>
    </w:p>
    <w:p w14:paraId="6E00D1A1" w14:textId="30771110" w:rsidR="001B53B7" w:rsidRDefault="001B53B7" w:rsidP="001B53B7">
      <w:pPr>
        <w:rPr>
          <w:rFonts w:asciiTheme="minorHAnsi" w:hAnsiTheme="minorHAnsi"/>
          <w:sz w:val="22"/>
          <w:szCs w:val="22"/>
        </w:rPr>
      </w:pPr>
    </w:p>
    <w:p w14:paraId="342C48D0" w14:textId="3004F0CB" w:rsidR="001B53B7" w:rsidRDefault="00040395" w:rsidP="007E47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OIDF Virtual </w:t>
      </w:r>
      <w:r w:rsidR="00111413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 xml:space="preserve">orkshop will be Wednesday, </w:t>
      </w:r>
      <w:r w:rsidR="001B53B7">
        <w:rPr>
          <w:rFonts w:asciiTheme="minorHAnsi" w:hAnsiTheme="minorHAnsi"/>
          <w:sz w:val="22"/>
          <w:szCs w:val="22"/>
        </w:rPr>
        <w:t>October 28</w:t>
      </w:r>
      <w:r w:rsidR="001B53B7" w:rsidRPr="001B53B7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>.</w:t>
      </w:r>
    </w:p>
    <w:p w14:paraId="6B6CB026" w14:textId="43AE8B87" w:rsidR="001B53B7" w:rsidRDefault="001B53B7" w:rsidP="007E4741">
      <w:pPr>
        <w:rPr>
          <w:rFonts w:asciiTheme="minorHAnsi" w:hAnsiTheme="minorHAnsi"/>
          <w:sz w:val="22"/>
          <w:szCs w:val="22"/>
        </w:rPr>
      </w:pPr>
    </w:p>
    <w:p w14:paraId="1A2B9F46" w14:textId="360E3840" w:rsidR="001B53B7" w:rsidRPr="00AB17FF" w:rsidRDefault="001B53B7" w:rsidP="007E474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Mike Leszcz will also schedule EC calls for November 5</w:t>
      </w:r>
      <w:r w:rsidRPr="001B53B7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and 19</w:t>
      </w:r>
      <w:r w:rsidRPr="001B53B7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>.</w:t>
      </w:r>
      <w:r w:rsidR="00C94DAA">
        <w:rPr>
          <w:rFonts w:asciiTheme="minorHAnsi" w:hAnsiTheme="minorHAnsi"/>
          <w:sz w:val="22"/>
          <w:szCs w:val="22"/>
        </w:rPr>
        <w:t xml:space="preserve">  We will try to have a</w:t>
      </w:r>
      <w:r w:rsidR="00111413">
        <w:rPr>
          <w:rFonts w:asciiTheme="minorHAnsi" w:hAnsiTheme="minorHAnsi"/>
          <w:sz w:val="22"/>
          <w:szCs w:val="22"/>
        </w:rPr>
        <w:t>n EC</w:t>
      </w:r>
      <w:r w:rsidR="00C94DAA">
        <w:rPr>
          <w:rFonts w:asciiTheme="minorHAnsi" w:hAnsiTheme="minorHAnsi"/>
          <w:sz w:val="22"/>
          <w:szCs w:val="22"/>
        </w:rPr>
        <w:t xml:space="preserve"> call with Jamie on September 10</w:t>
      </w:r>
      <w:r w:rsidR="00C94DAA" w:rsidRPr="00C94DAA">
        <w:rPr>
          <w:rFonts w:asciiTheme="minorHAnsi" w:hAnsiTheme="minorHAnsi"/>
          <w:sz w:val="22"/>
          <w:szCs w:val="22"/>
          <w:vertAlign w:val="superscript"/>
        </w:rPr>
        <w:t>th</w:t>
      </w:r>
      <w:r w:rsidR="00C94DAA">
        <w:rPr>
          <w:rFonts w:asciiTheme="minorHAnsi" w:hAnsiTheme="minorHAnsi"/>
          <w:sz w:val="22"/>
          <w:szCs w:val="22"/>
        </w:rPr>
        <w:t>.  Mike Leszcz will reach out to Jamie for scheduling.</w:t>
      </w:r>
    </w:p>
    <w:p w14:paraId="426EC242" w14:textId="77777777" w:rsidR="00A0550D" w:rsidRPr="00AB17FF" w:rsidRDefault="00A0550D" w:rsidP="00A0550D">
      <w:pPr>
        <w:rPr>
          <w:rFonts w:asciiTheme="minorHAnsi" w:hAnsiTheme="minorHAnsi"/>
          <w:sz w:val="22"/>
          <w:szCs w:val="22"/>
        </w:rPr>
      </w:pPr>
    </w:p>
    <w:p w14:paraId="21AA08B0" w14:textId="30538893" w:rsidR="00E86EEC" w:rsidRDefault="00C94DAA" w:rsidP="00E86EEC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Hiring Committee</w:t>
      </w:r>
    </w:p>
    <w:p w14:paraId="1596A245" w14:textId="241779F9" w:rsidR="00E86EEC" w:rsidRDefault="00C94DAA" w:rsidP="00E86EE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 asked if we should reach out to the full board for hiring committee participation.  We agreed on a committee of size five.  Mike Jones suggested having a conversation with Eric Sachs about his experience hiring the last time.  Mike and Bjorn will be on the call.</w:t>
      </w:r>
    </w:p>
    <w:p w14:paraId="33AF1E66" w14:textId="602DF9D5" w:rsidR="00C94DAA" w:rsidRDefault="00C94DAA" w:rsidP="00E86EEC">
      <w:pPr>
        <w:rPr>
          <w:rFonts w:asciiTheme="minorHAnsi" w:hAnsiTheme="minorHAnsi"/>
          <w:sz w:val="22"/>
          <w:szCs w:val="22"/>
        </w:rPr>
      </w:pPr>
    </w:p>
    <w:p w14:paraId="5ED644DB" w14:textId="08B551D6" w:rsidR="00C94DAA" w:rsidRDefault="00C94DAA" w:rsidP="00E86EE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Mike</w:t>
      </w:r>
      <w:r w:rsidR="00111413">
        <w:rPr>
          <w:rFonts w:asciiTheme="minorHAnsi" w:hAnsiTheme="minorHAnsi"/>
          <w:sz w:val="22"/>
          <w:szCs w:val="22"/>
        </w:rPr>
        <w:t xml:space="preserve"> Jones</w:t>
      </w:r>
      <w:r>
        <w:rPr>
          <w:rFonts w:asciiTheme="minorHAnsi" w:hAnsiTheme="minorHAnsi"/>
          <w:sz w:val="22"/>
          <w:szCs w:val="22"/>
        </w:rPr>
        <w:t xml:space="preserve"> asked Don for his recommendations.  Don suggested that we invite into the process people from the community and from the corporate members.  Don noted that the whole board </w:t>
      </w:r>
      <w:r>
        <w:rPr>
          <w:rFonts w:asciiTheme="minorHAnsi" w:hAnsiTheme="minorHAnsi"/>
          <w:sz w:val="22"/>
          <w:szCs w:val="22"/>
        </w:rPr>
        <w:lastRenderedPageBreak/>
        <w:t>is male and we should intentionally reach out to women and minorities.  Nat and Bjorn should solicit input from all the board members.</w:t>
      </w:r>
      <w:r w:rsidR="00110992">
        <w:rPr>
          <w:rFonts w:asciiTheme="minorHAnsi" w:hAnsiTheme="minorHAnsi"/>
          <w:sz w:val="22"/>
          <w:szCs w:val="22"/>
        </w:rPr>
        <w:t xml:space="preserve">  Don believes it’s good to have a single point person for the hiring process.</w:t>
      </w:r>
      <w:r w:rsidR="0022397E">
        <w:rPr>
          <w:rFonts w:asciiTheme="minorHAnsi" w:hAnsiTheme="minorHAnsi"/>
          <w:sz w:val="22"/>
          <w:szCs w:val="22"/>
        </w:rPr>
        <w:t xml:space="preserve">  We thanked Bjorn for being willing to do that.</w:t>
      </w:r>
    </w:p>
    <w:p w14:paraId="339462AA" w14:textId="77777777" w:rsidR="00E86EEC" w:rsidRPr="00AB17FF" w:rsidRDefault="00E86EEC" w:rsidP="00E86EEC">
      <w:pPr>
        <w:rPr>
          <w:rFonts w:asciiTheme="minorHAnsi" w:hAnsiTheme="minorHAnsi"/>
          <w:sz w:val="22"/>
          <w:szCs w:val="22"/>
        </w:rPr>
      </w:pPr>
    </w:p>
    <w:p w14:paraId="058BC10D" w14:textId="11670C71" w:rsidR="00AB3F64" w:rsidRDefault="00110992" w:rsidP="00AB3F64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External Communications</w:t>
      </w:r>
    </w:p>
    <w:p w14:paraId="16463DE8" w14:textId="48322EA3" w:rsidR="00746B7C" w:rsidRDefault="00110992" w:rsidP="00AB3F6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Don has drafted an external statement.  Mike Leszcz proposed that we post it the day after the board meeting, which would be Friday, September 18</w:t>
      </w:r>
      <w:r w:rsidRPr="00110992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>.</w:t>
      </w:r>
    </w:p>
    <w:p w14:paraId="4834048C" w14:textId="0E9F46D4" w:rsidR="00110992" w:rsidRDefault="00110992" w:rsidP="00AB3F64">
      <w:pPr>
        <w:rPr>
          <w:rFonts w:asciiTheme="minorHAnsi" w:hAnsiTheme="minorHAnsi"/>
          <w:sz w:val="22"/>
          <w:szCs w:val="22"/>
        </w:rPr>
      </w:pPr>
    </w:p>
    <w:p w14:paraId="6A329355" w14:textId="5D0FA4BB" w:rsidR="00110992" w:rsidRDefault="00110992" w:rsidP="00AB3F6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Dale Olds will communicate to the corporate members.  George Fletcher will communicate to the individual members.  Nat will make a statement on behalf of the foundation.  These will go hand-in-hand with the blog post.  Mike Leszcz will work on drafts of all of these.</w:t>
      </w:r>
    </w:p>
    <w:p w14:paraId="232E2E1B" w14:textId="77777777" w:rsidR="00AB3F64" w:rsidRDefault="00AB3F64" w:rsidP="00AB3F64">
      <w:pPr>
        <w:rPr>
          <w:rFonts w:asciiTheme="minorHAnsi" w:hAnsiTheme="minorHAnsi"/>
          <w:sz w:val="22"/>
          <w:szCs w:val="22"/>
        </w:rPr>
      </w:pPr>
    </w:p>
    <w:p w14:paraId="3DAB91AF" w14:textId="7EB3BCA1" w:rsidR="00AB3F64" w:rsidRDefault="00A37A0E" w:rsidP="00AB3F64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External Engagements</w:t>
      </w:r>
    </w:p>
    <w:p w14:paraId="7A00B22C" w14:textId="53B035A9" w:rsidR="00AB3F64" w:rsidRDefault="00A37A0E" w:rsidP="00AB3F6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Nat and Don want Don to focus on external engagements during his remaining tenure.  The </w:t>
      </w:r>
      <w:r w:rsidRPr="00A37A0E">
        <w:rPr>
          <w:rFonts w:asciiTheme="minorHAnsi" w:hAnsiTheme="minorHAnsi"/>
          <w:sz w:val="22"/>
          <w:szCs w:val="22"/>
        </w:rPr>
        <w:t xml:space="preserve">OIDF’s Response to </w:t>
      </w:r>
      <w:r w:rsidR="002E4624">
        <w:rPr>
          <w:rFonts w:asciiTheme="minorHAnsi" w:hAnsiTheme="minorHAnsi"/>
          <w:sz w:val="22"/>
          <w:szCs w:val="22"/>
        </w:rPr>
        <w:t xml:space="preserve">the </w:t>
      </w:r>
      <w:r w:rsidRPr="00A37A0E">
        <w:rPr>
          <w:rFonts w:asciiTheme="minorHAnsi" w:hAnsiTheme="minorHAnsi"/>
          <w:sz w:val="22"/>
          <w:szCs w:val="22"/>
        </w:rPr>
        <w:t xml:space="preserve">EU Expanding </w:t>
      </w:r>
      <w:r w:rsidR="002E4624">
        <w:rPr>
          <w:rFonts w:asciiTheme="minorHAnsi" w:hAnsiTheme="minorHAnsi"/>
          <w:sz w:val="22"/>
          <w:szCs w:val="22"/>
        </w:rPr>
        <w:t>the s</w:t>
      </w:r>
      <w:r w:rsidRPr="00A37A0E">
        <w:rPr>
          <w:rFonts w:asciiTheme="minorHAnsi" w:hAnsiTheme="minorHAnsi"/>
          <w:sz w:val="22"/>
          <w:szCs w:val="22"/>
        </w:rPr>
        <w:t>cope of eIDAS</w:t>
      </w:r>
      <w:r>
        <w:rPr>
          <w:rFonts w:asciiTheme="minorHAnsi" w:hAnsiTheme="minorHAnsi"/>
          <w:sz w:val="22"/>
          <w:szCs w:val="22"/>
        </w:rPr>
        <w:t xml:space="preserve"> is one instance.  At the FDX Developer’s Conference, Joseph Heenan, Nat Sakimura, and Stuart Low from Australia will keynote.  Mike Leszcz and Don have put together a list of relationships and contacts.</w:t>
      </w:r>
      <w:r w:rsidR="00CF30D2">
        <w:rPr>
          <w:rFonts w:asciiTheme="minorHAnsi" w:hAnsiTheme="minorHAnsi"/>
          <w:sz w:val="22"/>
          <w:szCs w:val="22"/>
        </w:rPr>
        <w:t xml:space="preserve">  Nat said that we should do our best to involve </w:t>
      </w:r>
      <w:r w:rsidR="002E4624">
        <w:rPr>
          <w:rFonts w:asciiTheme="minorHAnsi" w:hAnsiTheme="minorHAnsi"/>
          <w:sz w:val="22"/>
          <w:szCs w:val="22"/>
        </w:rPr>
        <w:t>those from external organizations</w:t>
      </w:r>
      <w:r w:rsidR="00CF30D2">
        <w:rPr>
          <w:rFonts w:asciiTheme="minorHAnsi" w:hAnsiTheme="minorHAnsi"/>
          <w:sz w:val="22"/>
          <w:szCs w:val="22"/>
        </w:rPr>
        <w:t xml:space="preserve"> in our working group processes.</w:t>
      </w:r>
    </w:p>
    <w:p w14:paraId="17A2BC19" w14:textId="77777777" w:rsidR="00110992" w:rsidRDefault="00110992" w:rsidP="00110992">
      <w:pPr>
        <w:rPr>
          <w:rFonts w:asciiTheme="minorHAnsi" w:hAnsiTheme="minorHAnsi"/>
          <w:sz w:val="22"/>
          <w:szCs w:val="22"/>
        </w:rPr>
      </w:pPr>
    </w:p>
    <w:p w14:paraId="5916D290" w14:textId="0A00BD55" w:rsidR="00110992" w:rsidRDefault="00CF30D2" w:rsidP="0011099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Certification Migration</w:t>
      </w:r>
    </w:p>
    <w:p w14:paraId="6AF811A3" w14:textId="533617D0" w:rsidR="00CF30D2" w:rsidRDefault="004A75E5" w:rsidP="004A75E5">
      <w:pPr>
        <w:rPr>
          <w:rFonts w:asciiTheme="minorHAnsi" w:hAnsiTheme="minorHAnsi"/>
          <w:sz w:val="22"/>
          <w:szCs w:val="22"/>
        </w:rPr>
      </w:pPr>
      <w:r w:rsidRPr="004A75E5">
        <w:rPr>
          <w:rFonts w:asciiTheme="minorHAnsi" w:hAnsiTheme="minorHAnsi"/>
          <w:sz w:val="22"/>
          <w:szCs w:val="22"/>
        </w:rPr>
        <w:t xml:space="preserve">We decommissioned the old </w:t>
      </w:r>
      <w:r w:rsidR="002E4624">
        <w:rPr>
          <w:rFonts w:asciiTheme="minorHAnsi" w:hAnsiTheme="minorHAnsi"/>
          <w:sz w:val="22"/>
          <w:szCs w:val="22"/>
        </w:rPr>
        <w:t xml:space="preserve">Python-based </w:t>
      </w:r>
      <w:r w:rsidRPr="004A75E5">
        <w:rPr>
          <w:rFonts w:asciiTheme="minorHAnsi" w:hAnsiTheme="minorHAnsi"/>
          <w:sz w:val="22"/>
          <w:szCs w:val="22"/>
        </w:rPr>
        <w:t xml:space="preserve">certification suite </w:t>
      </w:r>
      <w:r>
        <w:rPr>
          <w:rFonts w:asciiTheme="minorHAnsi" w:hAnsiTheme="minorHAnsi"/>
          <w:sz w:val="22"/>
          <w:szCs w:val="22"/>
        </w:rPr>
        <w:t>on August 31</w:t>
      </w:r>
      <w:r w:rsidRPr="004A75E5">
        <w:rPr>
          <w:rFonts w:asciiTheme="minorHAnsi" w:hAnsiTheme="minorHAnsi"/>
          <w:sz w:val="22"/>
          <w:szCs w:val="22"/>
          <w:vertAlign w:val="superscript"/>
        </w:rPr>
        <w:t>st</w:t>
      </w:r>
      <w:r>
        <w:rPr>
          <w:rFonts w:asciiTheme="minorHAnsi" w:hAnsiTheme="minorHAnsi"/>
          <w:sz w:val="22"/>
          <w:szCs w:val="22"/>
        </w:rPr>
        <w:t xml:space="preserve">.  </w:t>
      </w:r>
      <w:r w:rsidRPr="004A75E5">
        <w:rPr>
          <w:rFonts w:asciiTheme="minorHAnsi" w:hAnsiTheme="minorHAnsi"/>
          <w:sz w:val="22"/>
          <w:szCs w:val="22"/>
        </w:rPr>
        <w:t>Now only the new Java-based suite is running</w:t>
      </w:r>
      <w:r>
        <w:rPr>
          <w:rFonts w:asciiTheme="minorHAnsi" w:hAnsiTheme="minorHAnsi"/>
          <w:sz w:val="22"/>
          <w:szCs w:val="22"/>
        </w:rPr>
        <w:t xml:space="preserve">.  It is now in production mode and we are charging for certifications.  </w:t>
      </w:r>
      <w:r w:rsidRPr="004A75E5">
        <w:rPr>
          <w:rFonts w:asciiTheme="minorHAnsi" w:hAnsiTheme="minorHAnsi"/>
          <w:sz w:val="22"/>
          <w:szCs w:val="22"/>
        </w:rPr>
        <w:t xml:space="preserve">See the updated instructions at </w:t>
      </w:r>
      <w:hyperlink r:id="rId7" w:history="1">
        <w:r w:rsidRPr="00534E3F">
          <w:rPr>
            <w:rStyle w:val="Hyperlink"/>
            <w:rFonts w:asciiTheme="minorHAnsi" w:hAnsiTheme="minorHAnsi"/>
            <w:sz w:val="22"/>
            <w:szCs w:val="22"/>
          </w:rPr>
          <w:t>https://openid.net/certification/instructions/</w:t>
        </w:r>
      </w:hyperlink>
      <w:r>
        <w:rPr>
          <w:rFonts w:asciiTheme="minorHAnsi" w:hAnsiTheme="minorHAnsi"/>
          <w:sz w:val="22"/>
          <w:szCs w:val="22"/>
        </w:rPr>
        <w:t>.</w:t>
      </w:r>
    </w:p>
    <w:p w14:paraId="054CFB63" w14:textId="77777777" w:rsidR="004A75E5" w:rsidRDefault="004A75E5" w:rsidP="004A75E5">
      <w:pPr>
        <w:rPr>
          <w:rFonts w:asciiTheme="minorHAnsi" w:hAnsiTheme="minorHAnsi"/>
          <w:sz w:val="22"/>
          <w:szCs w:val="22"/>
        </w:rPr>
      </w:pPr>
    </w:p>
    <w:p w14:paraId="49C9988B" w14:textId="0D8579C5" w:rsidR="00CF30D2" w:rsidRDefault="00CF30D2" w:rsidP="00CF30D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Job Description</w:t>
      </w:r>
    </w:p>
    <w:p w14:paraId="1229F3B9" w14:textId="67368D80" w:rsidR="00AC2179" w:rsidRDefault="00CF30D2" w:rsidP="00AC21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Mike suggested that people start thinking about the job description.  Bjorn suggested that Don write a first draft</w:t>
      </w:r>
      <w:r w:rsidR="004A75E5">
        <w:rPr>
          <w:rFonts w:asciiTheme="minorHAnsi" w:hAnsiTheme="minorHAnsi"/>
          <w:sz w:val="22"/>
          <w:szCs w:val="22"/>
        </w:rPr>
        <w:t>, since he knows what it takes to do the job</w:t>
      </w:r>
      <w:r>
        <w:rPr>
          <w:rFonts w:asciiTheme="minorHAnsi" w:hAnsiTheme="minorHAnsi"/>
          <w:sz w:val="22"/>
          <w:szCs w:val="22"/>
        </w:rPr>
        <w:t>.  Don agreed, while saying that it should be a starting point</w:t>
      </w:r>
      <w:r w:rsidR="004A75E5">
        <w:rPr>
          <w:rFonts w:asciiTheme="minorHAnsi" w:hAnsiTheme="minorHAnsi"/>
          <w:sz w:val="22"/>
          <w:szCs w:val="22"/>
        </w:rPr>
        <w:t xml:space="preserve"> for us.</w:t>
      </w:r>
    </w:p>
    <w:sectPr w:rsidR="00AC2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77C72" w14:textId="77777777" w:rsidR="002A370C" w:rsidRDefault="002A370C" w:rsidP="00656A4A">
      <w:r>
        <w:separator/>
      </w:r>
    </w:p>
  </w:endnote>
  <w:endnote w:type="continuationSeparator" w:id="0">
    <w:p w14:paraId="70345ABC" w14:textId="77777777" w:rsidR="002A370C" w:rsidRDefault="002A370C" w:rsidP="0065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EFB32" w14:textId="77777777" w:rsidR="00656A4A" w:rsidRDefault="00656A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C7C32" w14:textId="77777777" w:rsidR="00656A4A" w:rsidRDefault="00656A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72849" w14:textId="77777777" w:rsidR="00656A4A" w:rsidRDefault="00656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07683" w14:textId="77777777" w:rsidR="002A370C" w:rsidRDefault="002A370C" w:rsidP="00656A4A">
      <w:r>
        <w:separator/>
      </w:r>
    </w:p>
  </w:footnote>
  <w:footnote w:type="continuationSeparator" w:id="0">
    <w:p w14:paraId="0B4AE8FD" w14:textId="77777777" w:rsidR="002A370C" w:rsidRDefault="002A370C" w:rsidP="0065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8AA8" w14:textId="77777777" w:rsidR="00656A4A" w:rsidRDefault="00656A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2534" w14:textId="77777777" w:rsidR="00656A4A" w:rsidRDefault="00656A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C2CFF" w14:textId="77777777" w:rsidR="00656A4A" w:rsidRDefault="00656A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98A4B39"/>
    <w:multiLevelType w:val="hybridMultilevel"/>
    <w:tmpl w:val="2CEC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7613E32"/>
    <w:multiLevelType w:val="hybridMultilevel"/>
    <w:tmpl w:val="A45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3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3"/>
  </w:num>
  <w:num w:numId="3">
    <w:abstractNumId w:val="20"/>
  </w:num>
  <w:num w:numId="4">
    <w:abstractNumId w:val="13"/>
  </w:num>
  <w:num w:numId="5">
    <w:abstractNumId w:val="6"/>
  </w:num>
  <w:num w:numId="6">
    <w:abstractNumId w:val="21"/>
  </w:num>
  <w:num w:numId="7">
    <w:abstractNumId w:val="15"/>
  </w:num>
  <w:num w:numId="8">
    <w:abstractNumId w:val="24"/>
  </w:num>
  <w:num w:numId="9">
    <w:abstractNumId w:val="27"/>
  </w:num>
  <w:num w:numId="10">
    <w:abstractNumId w:val="16"/>
  </w:num>
  <w:num w:numId="11">
    <w:abstractNumId w:val="32"/>
  </w:num>
  <w:num w:numId="12">
    <w:abstractNumId w:val="0"/>
  </w:num>
  <w:num w:numId="13">
    <w:abstractNumId w:val="3"/>
  </w:num>
  <w:num w:numId="14">
    <w:abstractNumId w:val="25"/>
  </w:num>
  <w:num w:numId="15">
    <w:abstractNumId w:val="31"/>
  </w:num>
  <w:num w:numId="16">
    <w:abstractNumId w:val="19"/>
  </w:num>
  <w:num w:numId="17">
    <w:abstractNumId w:val="12"/>
  </w:num>
  <w:num w:numId="18">
    <w:abstractNumId w:val="22"/>
  </w:num>
  <w:num w:numId="19">
    <w:abstractNumId w:val="8"/>
  </w:num>
  <w:num w:numId="20">
    <w:abstractNumId w:val="18"/>
  </w:num>
  <w:num w:numId="21">
    <w:abstractNumId w:val="28"/>
  </w:num>
  <w:num w:numId="22">
    <w:abstractNumId w:val="2"/>
  </w:num>
  <w:num w:numId="23">
    <w:abstractNumId w:val="7"/>
  </w:num>
  <w:num w:numId="24">
    <w:abstractNumId w:val="10"/>
  </w:num>
  <w:num w:numId="25">
    <w:abstractNumId w:val="26"/>
  </w:num>
  <w:num w:numId="26">
    <w:abstractNumId w:val="1"/>
  </w:num>
  <w:num w:numId="27">
    <w:abstractNumId w:val="4"/>
  </w:num>
  <w:num w:numId="28">
    <w:abstractNumId w:val="9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8C2"/>
    <w:rsid w:val="00011518"/>
    <w:rsid w:val="00011F2A"/>
    <w:rsid w:val="00012982"/>
    <w:rsid w:val="000130E7"/>
    <w:rsid w:val="00013DF9"/>
    <w:rsid w:val="0001714A"/>
    <w:rsid w:val="00023675"/>
    <w:rsid w:val="0002394C"/>
    <w:rsid w:val="00023DA1"/>
    <w:rsid w:val="00030D5D"/>
    <w:rsid w:val="00032133"/>
    <w:rsid w:val="0003585A"/>
    <w:rsid w:val="00040395"/>
    <w:rsid w:val="00042B60"/>
    <w:rsid w:val="000472F3"/>
    <w:rsid w:val="00050BD1"/>
    <w:rsid w:val="00051A01"/>
    <w:rsid w:val="0005213B"/>
    <w:rsid w:val="00057A4A"/>
    <w:rsid w:val="000613BF"/>
    <w:rsid w:val="00063783"/>
    <w:rsid w:val="000652CB"/>
    <w:rsid w:val="000671D6"/>
    <w:rsid w:val="000672D8"/>
    <w:rsid w:val="000704A6"/>
    <w:rsid w:val="000735B0"/>
    <w:rsid w:val="00084BD9"/>
    <w:rsid w:val="00093651"/>
    <w:rsid w:val="000A0FA2"/>
    <w:rsid w:val="000A474B"/>
    <w:rsid w:val="000A6248"/>
    <w:rsid w:val="000B67D0"/>
    <w:rsid w:val="000C20E9"/>
    <w:rsid w:val="000C3916"/>
    <w:rsid w:val="000C438E"/>
    <w:rsid w:val="000C6E21"/>
    <w:rsid w:val="000C707F"/>
    <w:rsid w:val="000C738C"/>
    <w:rsid w:val="000D55FA"/>
    <w:rsid w:val="000E0B75"/>
    <w:rsid w:val="000E24EB"/>
    <w:rsid w:val="000E2FCF"/>
    <w:rsid w:val="000E4079"/>
    <w:rsid w:val="000F0729"/>
    <w:rsid w:val="000F64E0"/>
    <w:rsid w:val="00101014"/>
    <w:rsid w:val="001038C6"/>
    <w:rsid w:val="001055A8"/>
    <w:rsid w:val="00107712"/>
    <w:rsid w:val="00110992"/>
    <w:rsid w:val="00111413"/>
    <w:rsid w:val="0011724F"/>
    <w:rsid w:val="00120CC4"/>
    <w:rsid w:val="00122822"/>
    <w:rsid w:val="001250B1"/>
    <w:rsid w:val="00126D2A"/>
    <w:rsid w:val="00131C40"/>
    <w:rsid w:val="00137B7F"/>
    <w:rsid w:val="00142460"/>
    <w:rsid w:val="00142E13"/>
    <w:rsid w:val="001436FB"/>
    <w:rsid w:val="00144361"/>
    <w:rsid w:val="00144418"/>
    <w:rsid w:val="001444F5"/>
    <w:rsid w:val="00144D9A"/>
    <w:rsid w:val="001507B2"/>
    <w:rsid w:val="0015252A"/>
    <w:rsid w:val="00160CE5"/>
    <w:rsid w:val="00162B7F"/>
    <w:rsid w:val="00163D6C"/>
    <w:rsid w:val="00170AB5"/>
    <w:rsid w:val="001712E6"/>
    <w:rsid w:val="001721A8"/>
    <w:rsid w:val="00172B49"/>
    <w:rsid w:val="00174441"/>
    <w:rsid w:val="001804F7"/>
    <w:rsid w:val="0019292F"/>
    <w:rsid w:val="001935C3"/>
    <w:rsid w:val="001A0941"/>
    <w:rsid w:val="001A1282"/>
    <w:rsid w:val="001A197C"/>
    <w:rsid w:val="001A1C17"/>
    <w:rsid w:val="001A50E1"/>
    <w:rsid w:val="001A5595"/>
    <w:rsid w:val="001A5A2B"/>
    <w:rsid w:val="001A6B59"/>
    <w:rsid w:val="001B0D51"/>
    <w:rsid w:val="001B53B7"/>
    <w:rsid w:val="001B57CE"/>
    <w:rsid w:val="001B5A2B"/>
    <w:rsid w:val="001B6984"/>
    <w:rsid w:val="001B77F5"/>
    <w:rsid w:val="001C282D"/>
    <w:rsid w:val="001C39BB"/>
    <w:rsid w:val="001C7EBF"/>
    <w:rsid w:val="001D1C9B"/>
    <w:rsid w:val="001D20DD"/>
    <w:rsid w:val="001D2F82"/>
    <w:rsid w:val="001E09B5"/>
    <w:rsid w:val="001E1F89"/>
    <w:rsid w:val="001E2A14"/>
    <w:rsid w:val="001E63B5"/>
    <w:rsid w:val="001E78B3"/>
    <w:rsid w:val="001F017B"/>
    <w:rsid w:val="001F5A89"/>
    <w:rsid w:val="001F6252"/>
    <w:rsid w:val="002042AB"/>
    <w:rsid w:val="002046FF"/>
    <w:rsid w:val="00204E6B"/>
    <w:rsid w:val="00213E03"/>
    <w:rsid w:val="00214B68"/>
    <w:rsid w:val="0022397E"/>
    <w:rsid w:val="00225243"/>
    <w:rsid w:val="00225458"/>
    <w:rsid w:val="00233495"/>
    <w:rsid w:val="00240613"/>
    <w:rsid w:val="00246B8D"/>
    <w:rsid w:val="0025129C"/>
    <w:rsid w:val="00252646"/>
    <w:rsid w:val="002633FC"/>
    <w:rsid w:val="00264884"/>
    <w:rsid w:val="00265153"/>
    <w:rsid w:val="00266597"/>
    <w:rsid w:val="00267050"/>
    <w:rsid w:val="002672C8"/>
    <w:rsid w:val="0027058C"/>
    <w:rsid w:val="00280AE5"/>
    <w:rsid w:val="00281078"/>
    <w:rsid w:val="002914F5"/>
    <w:rsid w:val="00292C84"/>
    <w:rsid w:val="0029511A"/>
    <w:rsid w:val="0029518E"/>
    <w:rsid w:val="00296C63"/>
    <w:rsid w:val="002A370C"/>
    <w:rsid w:val="002A479D"/>
    <w:rsid w:val="002A4ABB"/>
    <w:rsid w:val="002B2BC6"/>
    <w:rsid w:val="002C11CF"/>
    <w:rsid w:val="002C38D7"/>
    <w:rsid w:val="002C499C"/>
    <w:rsid w:val="002C54EE"/>
    <w:rsid w:val="002C5670"/>
    <w:rsid w:val="002C7DD2"/>
    <w:rsid w:val="002D7738"/>
    <w:rsid w:val="002E4624"/>
    <w:rsid w:val="002E61ED"/>
    <w:rsid w:val="002E7C31"/>
    <w:rsid w:val="002F587C"/>
    <w:rsid w:val="002F66A2"/>
    <w:rsid w:val="002F7284"/>
    <w:rsid w:val="00302C4F"/>
    <w:rsid w:val="00304697"/>
    <w:rsid w:val="00310870"/>
    <w:rsid w:val="0031129E"/>
    <w:rsid w:val="003125CB"/>
    <w:rsid w:val="003129DA"/>
    <w:rsid w:val="00317818"/>
    <w:rsid w:val="00320494"/>
    <w:rsid w:val="0032768C"/>
    <w:rsid w:val="00331B7B"/>
    <w:rsid w:val="00333C52"/>
    <w:rsid w:val="00335BDC"/>
    <w:rsid w:val="0034049A"/>
    <w:rsid w:val="00341D44"/>
    <w:rsid w:val="00345068"/>
    <w:rsid w:val="00350908"/>
    <w:rsid w:val="00355B5E"/>
    <w:rsid w:val="00360366"/>
    <w:rsid w:val="00360E45"/>
    <w:rsid w:val="00362F70"/>
    <w:rsid w:val="003631C7"/>
    <w:rsid w:val="00363679"/>
    <w:rsid w:val="00364253"/>
    <w:rsid w:val="00364E04"/>
    <w:rsid w:val="00365B7F"/>
    <w:rsid w:val="00370905"/>
    <w:rsid w:val="00373DBF"/>
    <w:rsid w:val="003770FD"/>
    <w:rsid w:val="00380075"/>
    <w:rsid w:val="00383232"/>
    <w:rsid w:val="0038638C"/>
    <w:rsid w:val="00387358"/>
    <w:rsid w:val="00390404"/>
    <w:rsid w:val="003913AD"/>
    <w:rsid w:val="00393172"/>
    <w:rsid w:val="00395430"/>
    <w:rsid w:val="00395B01"/>
    <w:rsid w:val="00395C82"/>
    <w:rsid w:val="003A195D"/>
    <w:rsid w:val="003B6F90"/>
    <w:rsid w:val="003C0AC9"/>
    <w:rsid w:val="003C1BFF"/>
    <w:rsid w:val="003C2D79"/>
    <w:rsid w:val="003C3567"/>
    <w:rsid w:val="003C574E"/>
    <w:rsid w:val="003C5E94"/>
    <w:rsid w:val="003C6952"/>
    <w:rsid w:val="003C7291"/>
    <w:rsid w:val="003D0394"/>
    <w:rsid w:val="003D1D64"/>
    <w:rsid w:val="003D23A6"/>
    <w:rsid w:val="003D299B"/>
    <w:rsid w:val="003D4480"/>
    <w:rsid w:val="003D50E9"/>
    <w:rsid w:val="003D5CFA"/>
    <w:rsid w:val="003D68EA"/>
    <w:rsid w:val="003E3F89"/>
    <w:rsid w:val="003E6C8F"/>
    <w:rsid w:val="003F3E8D"/>
    <w:rsid w:val="003F468A"/>
    <w:rsid w:val="003F5B54"/>
    <w:rsid w:val="003F5D49"/>
    <w:rsid w:val="003F6F0F"/>
    <w:rsid w:val="00400252"/>
    <w:rsid w:val="0040074F"/>
    <w:rsid w:val="004026CE"/>
    <w:rsid w:val="004046FC"/>
    <w:rsid w:val="0040562A"/>
    <w:rsid w:val="004109BB"/>
    <w:rsid w:val="00412FDD"/>
    <w:rsid w:val="004169ED"/>
    <w:rsid w:val="004169F7"/>
    <w:rsid w:val="00433C52"/>
    <w:rsid w:val="00433DBE"/>
    <w:rsid w:val="00435C80"/>
    <w:rsid w:val="00436BB6"/>
    <w:rsid w:val="00436BBA"/>
    <w:rsid w:val="004370A8"/>
    <w:rsid w:val="00443CFA"/>
    <w:rsid w:val="00444BDB"/>
    <w:rsid w:val="00445922"/>
    <w:rsid w:val="00450160"/>
    <w:rsid w:val="00451DEF"/>
    <w:rsid w:val="0045538F"/>
    <w:rsid w:val="004560E9"/>
    <w:rsid w:val="0045704C"/>
    <w:rsid w:val="00462E3C"/>
    <w:rsid w:val="00466A94"/>
    <w:rsid w:val="0047620F"/>
    <w:rsid w:val="00476334"/>
    <w:rsid w:val="0048103B"/>
    <w:rsid w:val="00482FFC"/>
    <w:rsid w:val="004836E9"/>
    <w:rsid w:val="00483A49"/>
    <w:rsid w:val="004869AC"/>
    <w:rsid w:val="00486AE4"/>
    <w:rsid w:val="00487EBC"/>
    <w:rsid w:val="0049172F"/>
    <w:rsid w:val="00491D75"/>
    <w:rsid w:val="004A161B"/>
    <w:rsid w:val="004A2449"/>
    <w:rsid w:val="004A3FBE"/>
    <w:rsid w:val="004A7062"/>
    <w:rsid w:val="004A75E5"/>
    <w:rsid w:val="004B108F"/>
    <w:rsid w:val="004B126A"/>
    <w:rsid w:val="004C66E5"/>
    <w:rsid w:val="004C7CDB"/>
    <w:rsid w:val="004D1588"/>
    <w:rsid w:val="004D39A5"/>
    <w:rsid w:val="004D3A43"/>
    <w:rsid w:val="004D3AD8"/>
    <w:rsid w:val="004D4DA1"/>
    <w:rsid w:val="004D5733"/>
    <w:rsid w:val="004D5BDF"/>
    <w:rsid w:val="004E35E8"/>
    <w:rsid w:val="004E6DED"/>
    <w:rsid w:val="004F33F4"/>
    <w:rsid w:val="004F6352"/>
    <w:rsid w:val="0050078F"/>
    <w:rsid w:val="00501238"/>
    <w:rsid w:val="005033A4"/>
    <w:rsid w:val="005067F7"/>
    <w:rsid w:val="00517542"/>
    <w:rsid w:val="005205C6"/>
    <w:rsid w:val="005248FB"/>
    <w:rsid w:val="0052595B"/>
    <w:rsid w:val="005272AD"/>
    <w:rsid w:val="0052769D"/>
    <w:rsid w:val="005315C7"/>
    <w:rsid w:val="005325FD"/>
    <w:rsid w:val="005333A4"/>
    <w:rsid w:val="0053614C"/>
    <w:rsid w:val="00542BD0"/>
    <w:rsid w:val="005453BD"/>
    <w:rsid w:val="00547E77"/>
    <w:rsid w:val="005516BA"/>
    <w:rsid w:val="00553FC6"/>
    <w:rsid w:val="00555D7D"/>
    <w:rsid w:val="00555FFF"/>
    <w:rsid w:val="00560C2E"/>
    <w:rsid w:val="00574C15"/>
    <w:rsid w:val="00577503"/>
    <w:rsid w:val="00582B28"/>
    <w:rsid w:val="0058577F"/>
    <w:rsid w:val="0058583B"/>
    <w:rsid w:val="0059180B"/>
    <w:rsid w:val="00595CDD"/>
    <w:rsid w:val="005A02AA"/>
    <w:rsid w:val="005A0367"/>
    <w:rsid w:val="005A23D8"/>
    <w:rsid w:val="005A252E"/>
    <w:rsid w:val="005A2E0A"/>
    <w:rsid w:val="005A327D"/>
    <w:rsid w:val="005B0F52"/>
    <w:rsid w:val="005B3E08"/>
    <w:rsid w:val="005B751F"/>
    <w:rsid w:val="005C0EBB"/>
    <w:rsid w:val="005C10F9"/>
    <w:rsid w:val="005C1295"/>
    <w:rsid w:val="005C41CF"/>
    <w:rsid w:val="005C48A5"/>
    <w:rsid w:val="005C5953"/>
    <w:rsid w:val="005C6B00"/>
    <w:rsid w:val="005D1E5B"/>
    <w:rsid w:val="005D2003"/>
    <w:rsid w:val="005D2619"/>
    <w:rsid w:val="005D286D"/>
    <w:rsid w:val="005D7E76"/>
    <w:rsid w:val="005E310F"/>
    <w:rsid w:val="005E51AB"/>
    <w:rsid w:val="005E5AF5"/>
    <w:rsid w:val="005E6D94"/>
    <w:rsid w:val="005E7F55"/>
    <w:rsid w:val="005F35CA"/>
    <w:rsid w:val="005F7198"/>
    <w:rsid w:val="00603973"/>
    <w:rsid w:val="006041B2"/>
    <w:rsid w:val="00607509"/>
    <w:rsid w:val="00607EF4"/>
    <w:rsid w:val="00610D2A"/>
    <w:rsid w:val="00611825"/>
    <w:rsid w:val="00625158"/>
    <w:rsid w:val="00630ECE"/>
    <w:rsid w:val="00632EB0"/>
    <w:rsid w:val="00636842"/>
    <w:rsid w:val="0064044E"/>
    <w:rsid w:val="006432ED"/>
    <w:rsid w:val="006479DB"/>
    <w:rsid w:val="00651A02"/>
    <w:rsid w:val="006520C0"/>
    <w:rsid w:val="00656A4A"/>
    <w:rsid w:val="00657416"/>
    <w:rsid w:val="00662D72"/>
    <w:rsid w:val="006633E9"/>
    <w:rsid w:val="00664AFD"/>
    <w:rsid w:val="006737E9"/>
    <w:rsid w:val="0067644C"/>
    <w:rsid w:val="006776B5"/>
    <w:rsid w:val="00683BED"/>
    <w:rsid w:val="006844A4"/>
    <w:rsid w:val="00686396"/>
    <w:rsid w:val="00694944"/>
    <w:rsid w:val="00697FD7"/>
    <w:rsid w:val="006A3F34"/>
    <w:rsid w:val="006A4C31"/>
    <w:rsid w:val="006A6048"/>
    <w:rsid w:val="006A6A1D"/>
    <w:rsid w:val="006A71FE"/>
    <w:rsid w:val="006A7D10"/>
    <w:rsid w:val="006B08B7"/>
    <w:rsid w:val="006B1DB0"/>
    <w:rsid w:val="006C01B8"/>
    <w:rsid w:val="006C06BB"/>
    <w:rsid w:val="006C2DFF"/>
    <w:rsid w:val="006C655A"/>
    <w:rsid w:val="006C7131"/>
    <w:rsid w:val="006D023B"/>
    <w:rsid w:val="006D377A"/>
    <w:rsid w:val="006D5520"/>
    <w:rsid w:val="006D72B2"/>
    <w:rsid w:val="006D7C36"/>
    <w:rsid w:val="006E17CF"/>
    <w:rsid w:val="006E3278"/>
    <w:rsid w:val="006E7D76"/>
    <w:rsid w:val="006F40E8"/>
    <w:rsid w:val="006F4C2F"/>
    <w:rsid w:val="006F5505"/>
    <w:rsid w:val="0070213B"/>
    <w:rsid w:val="007035B7"/>
    <w:rsid w:val="007059F2"/>
    <w:rsid w:val="0071010C"/>
    <w:rsid w:val="007171D6"/>
    <w:rsid w:val="00722252"/>
    <w:rsid w:val="00724A4A"/>
    <w:rsid w:val="00725E1D"/>
    <w:rsid w:val="00731D26"/>
    <w:rsid w:val="00732145"/>
    <w:rsid w:val="00735A9D"/>
    <w:rsid w:val="00746373"/>
    <w:rsid w:val="00746741"/>
    <w:rsid w:val="00746B7C"/>
    <w:rsid w:val="00751B5C"/>
    <w:rsid w:val="00764799"/>
    <w:rsid w:val="00764D6A"/>
    <w:rsid w:val="00765071"/>
    <w:rsid w:val="00772D75"/>
    <w:rsid w:val="00773135"/>
    <w:rsid w:val="00773ECE"/>
    <w:rsid w:val="007747A2"/>
    <w:rsid w:val="007802B7"/>
    <w:rsid w:val="00782381"/>
    <w:rsid w:val="0078287E"/>
    <w:rsid w:val="00783A55"/>
    <w:rsid w:val="00790F79"/>
    <w:rsid w:val="00792935"/>
    <w:rsid w:val="007943FA"/>
    <w:rsid w:val="00794EC6"/>
    <w:rsid w:val="0079703E"/>
    <w:rsid w:val="007A152F"/>
    <w:rsid w:val="007A4E33"/>
    <w:rsid w:val="007A5E64"/>
    <w:rsid w:val="007B13CD"/>
    <w:rsid w:val="007B2A75"/>
    <w:rsid w:val="007B5CAF"/>
    <w:rsid w:val="007B5F06"/>
    <w:rsid w:val="007B740D"/>
    <w:rsid w:val="007C26BD"/>
    <w:rsid w:val="007C540B"/>
    <w:rsid w:val="007C5C85"/>
    <w:rsid w:val="007C5EED"/>
    <w:rsid w:val="007C7535"/>
    <w:rsid w:val="007D118B"/>
    <w:rsid w:val="007D5033"/>
    <w:rsid w:val="007E23D9"/>
    <w:rsid w:val="007E4741"/>
    <w:rsid w:val="007E62CD"/>
    <w:rsid w:val="007F11FF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06E2C"/>
    <w:rsid w:val="00811C23"/>
    <w:rsid w:val="00813ABA"/>
    <w:rsid w:val="00813F66"/>
    <w:rsid w:val="00814C6A"/>
    <w:rsid w:val="00823F51"/>
    <w:rsid w:val="0082510B"/>
    <w:rsid w:val="00827C07"/>
    <w:rsid w:val="0083186B"/>
    <w:rsid w:val="00832FCF"/>
    <w:rsid w:val="0083603B"/>
    <w:rsid w:val="00841D3E"/>
    <w:rsid w:val="00852077"/>
    <w:rsid w:val="0085298B"/>
    <w:rsid w:val="008546CA"/>
    <w:rsid w:val="00855207"/>
    <w:rsid w:val="00860462"/>
    <w:rsid w:val="00861950"/>
    <w:rsid w:val="00863163"/>
    <w:rsid w:val="00863865"/>
    <w:rsid w:val="00863B5A"/>
    <w:rsid w:val="00864C45"/>
    <w:rsid w:val="00864CCD"/>
    <w:rsid w:val="00864E3E"/>
    <w:rsid w:val="00866986"/>
    <w:rsid w:val="0086734D"/>
    <w:rsid w:val="008701B4"/>
    <w:rsid w:val="00874FE2"/>
    <w:rsid w:val="00880EE5"/>
    <w:rsid w:val="0088134B"/>
    <w:rsid w:val="008817FA"/>
    <w:rsid w:val="00886CFD"/>
    <w:rsid w:val="00886D65"/>
    <w:rsid w:val="00887060"/>
    <w:rsid w:val="00887A4C"/>
    <w:rsid w:val="00892EED"/>
    <w:rsid w:val="00893BF8"/>
    <w:rsid w:val="00894285"/>
    <w:rsid w:val="00895968"/>
    <w:rsid w:val="00895DDC"/>
    <w:rsid w:val="008A1750"/>
    <w:rsid w:val="008A4663"/>
    <w:rsid w:val="008A7346"/>
    <w:rsid w:val="008A7A97"/>
    <w:rsid w:val="008B01EC"/>
    <w:rsid w:val="008B038C"/>
    <w:rsid w:val="008B4B03"/>
    <w:rsid w:val="008B562B"/>
    <w:rsid w:val="008C2201"/>
    <w:rsid w:val="008C22FB"/>
    <w:rsid w:val="008C23E6"/>
    <w:rsid w:val="008C3F97"/>
    <w:rsid w:val="008C51F9"/>
    <w:rsid w:val="008D19A3"/>
    <w:rsid w:val="008D6AC9"/>
    <w:rsid w:val="008E0FD5"/>
    <w:rsid w:val="008E4AB8"/>
    <w:rsid w:val="008E6968"/>
    <w:rsid w:val="008E6EB2"/>
    <w:rsid w:val="008F038A"/>
    <w:rsid w:val="008F07F0"/>
    <w:rsid w:val="008F2CF8"/>
    <w:rsid w:val="008F4F8E"/>
    <w:rsid w:val="008F7757"/>
    <w:rsid w:val="009006E4"/>
    <w:rsid w:val="00902377"/>
    <w:rsid w:val="009033A3"/>
    <w:rsid w:val="0090461F"/>
    <w:rsid w:val="0091491F"/>
    <w:rsid w:val="00917A8D"/>
    <w:rsid w:val="00922753"/>
    <w:rsid w:val="009243C1"/>
    <w:rsid w:val="00926B1B"/>
    <w:rsid w:val="00932159"/>
    <w:rsid w:val="00933276"/>
    <w:rsid w:val="0093701B"/>
    <w:rsid w:val="00942EB1"/>
    <w:rsid w:val="00951329"/>
    <w:rsid w:val="00953CCB"/>
    <w:rsid w:val="00955DFE"/>
    <w:rsid w:val="009630B0"/>
    <w:rsid w:val="00964B10"/>
    <w:rsid w:val="00965F9B"/>
    <w:rsid w:val="0096721E"/>
    <w:rsid w:val="0096782B"/>
    <w:rsid w:val="00972F23"/>
    <w:rsid w:val="009740AB"/>
    <w:rsid w:val="009751FC"/>
    <w:rsid w:val="009866B6"/>
    <w:rsid w:val="009874BF"/>
    <w:rsid w:val="00990C3F"/>
    <w:rsid w:val="00993D69"/>
    <w:rsid w:val="009A2365"/>
    <w:rsid w:val="009A2D78"/>
    <w:rsid w:val="009A308A"/>
    <w:rsid w:val="009A4506"/>
    <w:rsid w:val="009A5476"/>
    <w:rsid w:val="009A7638"/>
    <w:rsid w:val="009B1911"/>
    <w:rsid w:val="009B4821"/>
    <w:rsid w:val="009B57A6"/>
    <w:rsid w:val="009B7E3F"/>
    <w:rsid w:val="009C04A6"/>
    <w:rsid w:val="009C489B"/>
    <w:rsid w:val="009C77A8"/>
    <w:rsid w:val="009D0F88"/>
    <w:rsid w:val="009D5E5B"/>
    <w:rsid w:val="009D5ED8"/>
    <w:rsid w:val="009D791F"/>
    <w:rsid w:val="009E0F97"/>
    <w:rsid w:val="009E2BCB"/>
    <w:rsid w:val="009E2CDF"/>
    <w:rsid w:val="009E3660"/>
    <w:rsid w:val="009E4386"/>
    <w:rsid w:val="009E7605"/>
    <w:rsid w:val="009F6D3F"/>
    <w:rsid w:val="00A007DD"/>
    <w:rsid w:val="00A03C9A"/>
    <w:rsid w:val="00A0550D"/>
    <w:rsid w:val="00A07AC8"/>
    <w:rsid w:val="00A14DE7"/>
    <w:rsid w:val="00A208A5"/>
    <w:rsid w:val="00A20C00"/>
    <w:rsid w:val="00A20E4F"/>
    <w:rsid w:val="00A233E0"/>
    <w:rsid w:val="00A266D5"/>
    <w:rsid w:val="00A26B60"/>
    <w:rsid w:val="00A31B76"/>
    <w:rsid w:val="00A365C8"/>
    <w:rsid w:val="00A37A0E"/>
    <w:rsid w:val="00A43666"/>
    <w:rsid w:val="00A467D6"/>
    <w:rsid w:val="00A50548"/>
    <w:rsid w:val="00A50CD2"/>
    <w:rsid w:val="00A50F0A"/>
    <w:rsid w:val="00A51C8C"/>
    <w:rsid w:val="00A54E4B"/>
    <w:rsid w:val="00A56381"/>
    <w:rsid w:val="00A5666D"/>
    <w:rsid w:val="00A571D0"/>
    <w:rsid w:val="00A6193D"/>
    <w:rsid w:val="00A72D3D"/>
    <w:rsid w:val="00A73020"/>
    <w:rsid w:val="00A739EB"/>
    <w:rsid w:val="00A745F2"/>
    <w:rsid w:val="00A74B4E"/>
    <w:rsid w:val="00A74E13"/>
    <w:rsid w:val="00A77A5A"/>
    <w:rsid w:val="00A82663"/>
    <w:rsid w:val="00A82E8A"/>
    <w:rsid w:val="00A83B73"/>
    <w:rsid w:val="00A84B01"/>
    <w:rsid w:val="00A87DBA"/>
    <w:rsid w:val="00A90031"/>
    <w:rsid w:val="00A926FF"/>
    <w:rsid w:val="00A93F66"/>
    <w:rsid w:val="00A9521D"/>
    <w:rsid w:val="00A969AF"/>
    <w:rsid w:val="00A96F73"/>
    <w:rsid w:val="00A97584"/>
    <w:rsid w:val="00AA0937"/>
    <w:rsid w:val="00AA1F3F"/>
    <w:rsid w:val="00AA478C"/>
    <w:rsid w:val="00AA7AF6"/>
    <w:rsid w:val="00AB0744"/>
    <w:rsid w:val="00AB0F0F"/>
    <w:rsid w:val="00AB1087"/>
    <w:rsid w:val="00AB17FF"/>
    <w:rsid w:val="00AB18AB"/>
    <w:rsid w:val="00AB3F64"/>
    <w:rsid w:val="00AB44E6"/>
    <w:rsid w:val="00AB4C92"/>
    <w:rsid w:val="00AB7DB0"/>
    <w:rsid w:val="00AC117C"/>
    <w:rsid w:val="00AC2179"/>
    <w:rsid w:val="00AC5873"/>
    <w:rsid w:val="00AD4473"/>
    <w:rsid w:val="00AD4541"/>
    <w:rsid w:val="00AE3FFF"/>
    <w:rsid w:val="00AE67D3"/>
    <w:rsid w:val="00AF3223"/>
    <w:rsid w:val="00AF68A3"/>
    <w:rsid w:val="00B02E35"/>
    <w:rsid w:val="00B035FF"/>
    <w:rsid w:val="00B03910"/>
    <w:rsid w:val="00B0393C"/>
    <w:rsid w:val="00B043C0"/>
    <w:rsid w:val="00B04C1B"/>
    <w:rsid w:val="00B052D0"/>
    <w:rsid w:val="00B0725D"/>
    <w:rsid w:val="00B17B55"/>
    <w:rsid w:val="00B21366"/>
    <w:rsid w:val="00B23E89"/>
    <w:rsid w:val="00B32BCF"/>
    <w:rsid w:val="00B40B5E"/>
    <w:rsid w:val="00B40D5F"/>
    <w:rsid w:val="00B415DC"/>
    <w:rsid w:val="00B42EF3"/>
    <w:rsid w:val="00B44C35"/>
    <w:rsid w:val="00B455BE"/>
    <w:rsid w:val="00B47EB1"/>
    <w:rsid w:val="00B51D20"/>
    <w:rsid w:val="00B52625"/>
    <w:rsid w:val="00B52A0E"/>
    <w:rsid w:val="00B55C00"/>
    <w:rsid w:val="00B569E7"/>
    <w:rsid w:val="00B65A42"/>
    <w:rsid w:val="00B72D93"/>
    <w:rsid w:val="00B75DE3"/>
    <w:rsid w:val="00B771C6"/>
    <w:rsid w:val="00B818BC"/>
    <w:rsid w:val="00B81AAC"/>
    <w:rsid w:val="00B81DFD"/>
    <w:rsid w:val="00B865EE"/>
    <w:rsid w:val="00B87E35"/>
    <w:rsid w:val="00B913CF"/>
    <w:rsid w:val="00B93EC8"/>
    <w:rsid w:val="00B94A11"/>
    <w:rsid w:val="00B95B62"/>
    <w:rsid w:val="00B96170"/>
    <w:rsid w:val="00B96CDB"/>
    <w:rsid w:val="00B97F87"/>
    <w:rsid w:val="00BA3706"/>
    <w:rsid w:val="00BA378B"/>
    <w:rsid w:val="00BA5F3D"/>
    <w:rsid w:val="00BA63B1"/>
    <w:rsid w:val="00BA7340"/>
    <w:rsid w:val="00BA7BD6"/>
    <w:rsid w:val="00BB1A42"/>
    <w:rsid w:val="00BB1B15"/>
    <w:rsid w:val="00BB1CF3"/>
    <w:rsid w:val="00BC2B30"/>
    <w:rsid w:val="00BD0631"/>
    <w:rsid w:val="00BD1526"/>
    <w:rsid w:val="00BD37AF"/>
    <w:rsid w:val="00BD68EE"/>
    <w:rsid w:val="00BD69D3"/>
    <w:rsid w:val="00BE35AE"/>
    <w:rsid w:val="00BE58A4"/>
    <w:rsid w:val="00BE5B40"/>
    <w:rsid w:val="00BE613C"/>
    <w:rsid w:val="00BE673B"/>
    <w:rsid w:val="00BE6842"/>
    <w:rsid w:val="00BF3824"/>
    <w:rsid w:val="00BF4E24"/>
    <w:rsid w:val="00BF55C4"/>
    <w:rsid w:val="00BF752A"/>
    <w:rsid w:val="00C00652"/>
    <w:rsid w:val="00C02C35"/>
    <w:rsid w:val="00C05395"/>
    <w:rsid w:val="00C14B06"/>
    <w:rsid w:val="00C20A31"/>
    <w:rsid w:val="00C21D2C"/>
    <w:rsid w:val="00C23677"/>
    <w:rsid w:val="00C2591D"/>
    <w:rsid w:val="00C2759B"/>
    <w:rsid w:val="00C31763"/>
    <w:rsid w:val="00C3191B"/>
    <w:rsid w:val="00C34CDA"/>
    <w:rsid w:val="00C36DBB"/>
    <w:rsid w:val="00C37252"/>
    <w:rsid w:val="00C37E3F"/>
    <w:rsid w:val="00C42FD1"/>
    <w:rsid w:val="00C4787B"/>
    <w:rsid w:val="00C51BF5"/>
    <w:rsid w:val="00C5637F"/>
    <w:rsid w:val="00C65382"/>
    <w:rsid w:val="00C70696"/>
    <w:rsid w:val="00C71C35"/>
    <w:rsid w:val="00C75CD7"/>
    <w:rsid w:val="00C7717F"/>
    <w:rsid w:val="00C84019"/>
    <w:rsid w:val="00C860D6"/>
    <w:rsid w:val="00C908A4"/>
    <w:rsid w:val="00C94D9F"/>
    <w:rsid w:val="00C94DAA"/>
    <w:rsid w:val="00C9539B"/>
    <w:rsid w:val="00C959A2"/>
    <w:rsid w:val="00C96F2F"/>
    <w:rsid w:val="00CA0530"/>
    <w:rsid w:val="00CA0AF4"/>
    <w:rsid w:val="00CA0CD3"/>
    <w:rsid w:val="00CA58C6"/>
    <w:rsid w:val="00CA692D"/>
    <w:rsid w:val="00CB1E38"/>
    <w:rsid w:val="00CB2C29"/>
    <w:rsid w:val="00CB3AFD"/>
    <w:rsid w:val="00CB500B"/>
    <w:rsid w:val="00CB5E9F"/>
    <w:rsid w:val="00CB7E6F"/>
    <w:rsid w:val="00CC0D39"/>
    <w:rsid w:val="00CC142D"/>
    <w:rsid w:val="00CC2352"/>
    <w:rsid w:val="00CC6F46"/>
    <w:rsid w:val="00CD5BE2"/>
    <w:rsid w:val="00CE03A9"/>
    <w:rsid w:val="00CE18CB"/>
    <w:rsid w:val="00CE3E62"/>
    <w:rsid w:val="00CE4E31"/>
    <w:rsid w:val="00CE4EF4"/>
    <w:rsid w:val="00CE6F77"/>
    <w:rsid w:val="00CF30D2"/>
    <w:rsid w:val="00CF36B1"/>
    <w:rsid w:val="00CF4266"/>
    <w:rsid w:val="00CF4ADB"/>
    <w:rsid w:val="00CF5CB5"/>
    <w:rsid w:val="00D0337C"/>
    <w:rsid w:val="00D064F6"/>
    <w:rsid w:val="00D07BCC"/>
    <w:rsid w:val="00D10AAD"/>
    <w:rsid w:val="00D10CC8"/>
    <w:rsid w:val="00D16787"/>
    <w:rsid w:val="00D21344"/>
    <w:rsid w:val="00D22104"/>
    <w:rsid w:val="00D31617"/>
    <w:rsid w:val="00D33828"/>
    <w:rsid w:val="00D34895"/>
    <w:rsid w:val="00D35C79"/>
    <w:rsid w:val="00D35DC7"/>
    <w:rsid w:val="00D36A87"/>
    <w:rsid w:val="00D37891"/>
    <w:rsid w:val="00D42A9E"/>
    <w:rsid w:val="00D43B3D"/>
    <w:rsid w:val="00D47254"/>
    <w:rsid w:val="00D56D50"/>
    <w:rsid w:val="00D61096"/>
    <w:rsid w:val="00D61209"/>
    <w:rsid w:val="00D62195"/>
    <w:rsid w:val="00D625E1"/>
    <w:rsid w:val="00D62E5B"/>
    <w:rsid w:val="00D633C7"/>
    <w:rsid w:val="00D65AFF"/>
    <w:rsid w:val="00D70390"/>
    <w:rsid w:val="00D740B7"/>
    <w:rsid w:val="00D750C0"/>
    <w:rsid w:val="00D77479"/>
    <w:rsid w:val="00D81997"/>
    <w:rsid w:val="00D8241E"/>
    <w:rsid w:val="00D83B17"/>
    <w:rsid w:val="00D87879"/>
    <w:rsid w:val="00D87B55"/>
    <w:rsid w:val="00D90729"/>
    <w:rsid w:val="00D912F7"/>
    <w:rsid w:val="00D92725"/>
    <w:rsid w:val="00D94913"/>
    <w:rsid w:val="00D95C07"/>
    <w:rsid w:val="00DA1515"/>
    <w:rsid w:val="00DA33B8"/>
    <w:rsid w:val="00DA3B51"/>
    <w:rsid w:val="00DA505E"/>
    <w:rsid w:val="00DA569D"/>
    <w:rsid w:val="00DA73EF"/>
    <w:rsid w:val="00DB5F83"/>
    <w:rsid w:val="00DB6DE3"/>
    <w:rsid w:val="00DC09B2"/>
    <w:rsid w:val="00DC0EBC"/>
    <w:rsid w:val="00DC345E"/>
    <w:rsid w:val="00DC4A19"/>
    <w:rsid w:val="00DC5068"/>
    <w:rsid w:val="00DD4153"/>
    <w:rsid w:val="00DD5CE3"/>
    <w:rsid w:val="00DD7E88"/>
    <w:rsid w:val="00DE0B02"/>
    <w:rsid w:val="00DE5E84"/>
    <w:rsid w:val="00DE69C5"/>
    <w:rsid w:val="00E0601A"/>
    <w:rsid w:val="00E07097"/>
    <w:rsid w:val="00E16634"/>
    <w:rsid w:val="00E168F5"/>
    <w:rsid w:val="00E21762"/>
    <w:rsid w:val="00E21F82"/>
    <w:rsid w:val="00E25D27"/>
    <w:rsid w:val="00E26A45"/>
    <w:rsid w:val="00E317AF"/>
    <w:rsid w:val="00E3324B"/>
    <w:rsid w:val="00E3558B"/>
    <w:rsid w:val="00E40980"/>
    <w:rsid w:val="00E42624"/>
    <w:rsid w:val="00E457DB"/>
    <w:rsid w:val="00E47D4B"/>
    <w:rsid w:val="00E5086C"/>
    <w:rsid w:val="00E539DC"/>
    <w:rsid w:val="00E54186"/>
    <w:rsid w:val="00E55141"/>
    <w:rsid w:val="00E60400"/>
    <w:rsid w:val="00E6148C"/>
    <w:rsid w:val="00E61FD8"/>
    <w:rsid w:val="00E63CE3"/>
    <w:rsid w:val="00E6434F"/>
    <w:rsid w:val="00E65E1A"/>
    <w:rsid w:val="00E66F2A"/>
    <w:rsid w:val="00E70FA4"/>
    <w:rsid w:val="00E73095"/>
    <w:rsid w:val="00E75121"/>
    <w:rsid w:val="00E75174"/>
    <w:rsid w:val="00E831D3"/>
    <w:rsid w:val="00E8395F"/>
    <w:rsid w:val="00E843DF"/>
    <w:rsid w:val="00E8662C"/>
    <w:rsid w:val="00E86EEC"/>
    <w:rsid w:val="00E9299C"/>
    <w:rsid w:val="00E94730"/>
    <w:rsid w:val="00E96796"/>
    <w:rsid w:val="00E973A7"/>
    <w:rsid w:val="00E973C9"/>
    <w:rsid w:val="00E97F12"/>
    <w:rsid w:val="00EA2ECD"/>
    <w:rsid w:val="00EA7780"/>
    <w:rsid w:val="00EB0B91"/>
    <w:rsid w:val="00EB289B"/>
    <w:rsid w:val="00EB29B6"/>
    <w:rsid w:val="00EB30F5"/>
    <w:rsid w:val="00EB4510"/>
    <w:rsid w:val="00EB458A"/>
    <w:rsid w:val="00EB480F"/>
    <w:rsid w:val="00EB7D89"/>
    <w:rsid w:val="00EC18B1"/>
    <w:rsid w:val="00EC1ED6"/>
    <w:rsid w:val="00EC2588"/>
    <w:rsid w:val="00EC2C0F"/>
    <w:rsid w:val="00EC609C"/>
    <w:rsid w:val="00EC7CAD"/>
    <w:rsid w:val="00ED14B9"/>
    <w:rsid w:val="00ED499B"/>
    <w:rsid w:val="00ED4A90"/>
    <w:rsid w:val="00ED75DB"/>
    <w:rsid w:val="00ED7E43"/>
    <w:rsid w:val="00EE3D69"/>
    <w:rsid w:val="00EE4125"/>
    <w:rsid w:val="00EE7338"/>
    <w:rsid w:val="00F003ED"/>
    <w:rsid w:val="00F06082"/>
    <w:rsid w:val="00F07D70"/>
    <w:rsid w:val="00F10428"/>
    <w:rsid w:val="00F146F9"/>
    <w:rsid w:val="00F15CFE"/>
    <w:rsid w:val="00F17FEC"/>
    <w:rsid w:val="00F22828"/>
    <w:rsid w:val="00F23B9C"/>
    <w:rsid w:val="00F25C33"/>
    <w:rsid w:val="00F26A3A"/>
    <w:rsid w:val="00F33238"/>
    <w:rsid w:val="00F33633"/>
    <w:rsid w:val="00F34F0F"/>
    <w:rsid w:val="00F373C4"/>
    <w:rsid w:val="00F408C2"/>
    <w:rsid w:val="00F41263"/>
    <w:rsid w:val="00F451B0"/>
    <w:rsid w:val="00F51607"/>
    <w:rsid w:val="00F5522E"/>
    <w:rsid w:val="00F555B0"/>
    <w:rsid w:val="00F5595C"/>
    <w:rsid w:val="00F55CBC"/>
    <w:rsid w:val="00F57884"/>
    <w:rsid w:val="00F607E3"/>
    <w:rsid w:val="00F610A9"/>
    <w:rsid w:val="00F62256"/>
    <w:rsid w:val="00F66E68"/>
    <w:rsid w:val="00F76335"/>
    <w:rsid w:val="00F767E2"/>
    <w:rsid w:val="00F87A1F"/>
    <w:rsid w:val="00F9206B"/>
    <w:rsid w:val="00F953A8"/>
    <w:rsid w:val="00F97DB8"/>
    <w:rsid w:val="00FA0D8B"/>
    <w:rsid w:val="00FA13C2"/>
    <w:rsid w:val="00FA2118"/>
    <w:rsid w:val="00FA6F9A"/>
    <w:rsid w:val="00FB3FCC"/>
    <w:rsid w:val="00FB4EAD"/>
    <w:rsid w:val="00FB6940"/>
    <w:rsid w:val="00FC3637"/>
    <w:rsid w:val="00FC53F9"/>
    <w:rsid w:val="00FD00E5"/>
    <w:rsid w:val="00FD0834"/>
    <w:rsid w:val="00FD09F9"/>
    <w:rsid w:val="00FD3406"/>
    <w:rsid w:val="00FD5661"/>
    <w:rsid w:val="00FE5879"/>
    <w:rsid w:val="00FE7862"/>
    <w:rsid w:val="00FF0FD2"/>
    <w:rsid w:val="00FF2CEE"/>
    <w:rsid w:val="00FF447A"/>
    <w:rsid w:val="00FF5565"/>
    <w:rsid w:val="00FF56CC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681884C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56A4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6A4A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D09F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23B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openid.net/certification/instructions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263</cp:revision>
  <dcterms:created xsi:type="dcterms:W3CDTF">2018-09-06T21:54:00Z</dcterms:created>
  <dcterms:modified xsi:type="dcterms:W3CDTF">2020-12-04T00:07:00Z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2020-09-03T22:42:32Z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/>
  </property>
  <property fmtid="{D5CDD505-2E9C-101B-9397-08002B2CF9AE}" pid="8" name="MSIP_Label_f42aa342-8706-4288-bd11-ebb85995028c_ContentBits">
    <vt:lpwstr>0</vt:lpwstr>
  </property>
</Properties>
</file>