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tabs>
          <w:tab w:val="left" w:pos="9360"/>
        </w:tabs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0" locked="0" relativeHeight="0" simplePos="0">
            <wp:simplePos x="0" y="0"/>
            <wp:positionH relativeFrom="margin">
              <wp:posOffset>-457199</wp:posOffset>
            </wp:positionH>
            <wp:positionV relativeFrom="paragraph">
              <wp:posOffset>-114446</wp:posOffset>
            </wp:positionV>
            <wp:extent cx="3201404" cy="468924"/>
            <wp:effectExtent b="0" l="0" r="0" t="0"/>
            <wp:wrapNone/>
            <wp:docPr id="1" name="image02.png"/>
            <a:graphic>
              <a:graphicData uri="http://schemas.openxmlformats.org/drawingml/2006/picture">
                <pic:pic>
                  <pic:nvPicPr>
                    <pic:cNvPr id="0" name="image02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201404" cy="46892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0" distT="0" distL="114300" distR="114300" hidden="0" layoutInCell="0" locked="0" relativeHeight="0" simplePos="0">
            <wp:simplePos x="0" y="0"/>
            <wp:positionH relativeFrom="margin">
              <wp:posOffset>3830937</wp:posOffset>
            </wp:positionH>
            <wp:positionV relativeFrom="paragraph">
              <wp:posOffset>-457198</wp:posOffset>
            </wp:positionV>
            <wp:extent cx="2681622" cy="1073785"/>
            <wp:effectExtent b="0" l="0" r="0" t="0"/>
            <wp:wrapSquare wrapText="bothSides" distB="0" distT="0" distL="114300" distR="114300"/>
            <wp:docPr id="2" name="image03.png"/>
            <a:graphic>
              <a:graphicData uri="http://schemas.openxmlformats.org/drawingml/2006/picture">
                <pic:pic>
                  <pic:nvPicPr>
                    <pic:cNvPr id="0" name="image03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681622" cy="107378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36"/>
          <w:szCs w:val="36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  <w:jc w:val="center"/>
      </w:pPr>
      <w:bookmarkStart w:colFirst="0" w:colLast="0" w:name="_gjdgxs" w:id="0"/>
      <w:bookmarkEnd w:id="0"/>
      <w:r w:rsidDel="00000000" w:rsidR="00000000" w:rsidRPr="00000000">
        <w:rPr>
          <w:rFonts w:ascii="Calibri" w:cs="Calibri" w:eastAsia="Calibri" w:hAnsi="Calibri"/>
          <w:b w:val="0"/>
          <w:color w:val="000000"/>
          <w:sz w:val="48"/>
          <w:szCs w:val="48"/>
          <w:rtl w:val="0"/>
        </w:rPr>
        <w:t xml:space="preserve">PLANNING CALENDAR</w:t>
      </w:r>
    </w:p>
    <w:p w:rsidR="00000000" w:rsidDel="00000000" w:rsidP="00000000" w:rsidRDefault="00000000" w:rsidRPr="00000000">
      <w:pPr>
        <w:spacing w:after="200" w:before="0" w:line="276" w:lineRule="auto"/>
        <w:contextualSpacing w:val="0"/>
      </w:pPr>
      <w:r w:rsidDel="00000000" w:rsidR="00000000" w:rsidRPr="00000000">
        <w:rPr>
          <w:rtl w:val="0"/>
        </w:rPr>
      </w:r>
    </w:p>
    <w:tbl>
      <w:tblPr>
        <w:tblStyle w:val="Table1"/>
        <w:bidiVisual w:val="0"/>
        <w:tblW w:w="11760.0" w:type="dxa"/>
        <w:jc w:val="left"/>
        <w:tblInd w:w="-861.0" w:type="dxa"/>
        <w:tblLayout w:type="fixed"/>
        <w:tblLook w:val="0400"/>
      </w:tblPr>
      <w:tblGrid>
        <w:gridCol w:w="1485"/>
        <w:gridCol w:w="7110"/>
        <w:gridCol w:w="360"/>
        <w:gridCol w:w="2805"/>
        <w:tblGridChange w:id="0">
          <w:tblGrid>
            <w:gridCol w:w="1485"/>
            <w:gridCol w:w="7110"/>
            <w:gridCol w:w="360"/>
            <w:gridCol w:w="2805"/>
          </w:tblGrid>
        </w:tblGridChange>
      </w:tblGrid>
      <w:tr>
        <w:trPr>
          <w:trHeight w:val="280" w:hRule="atLeast"/>
        </w:trPr>
        <w:tc>
          <w:tcPr>
            <w:gridSpan w:val="4"/>
            <w:tcBorders>
              <w:top w:color="bfbfbf" w:space="0" w:sz="4" w:val="single"/>
              <w:bottom w:color="bfbfbf" w:space="0" w:sz="4" w:val="single"/>
            </w:tcBorders>
            <w:shd w:fill="ff9900"/>
            <w:vAlign w:val="center"/>
          </w:tcPr>
          <w:p w:rsidR="00000000" w:rsidDel="00000000" w:rsidP="00000000" w:rsidRDefault="00000000" w:rsidRPr="00000000">
            <w:pPr>
              <w:widowControl w:val="0"/>
              <w:spacing w:after="200" w:before="0" w:line="276" w:lineRule="auto"/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b w:val="0"/>
                <w:color w:val="ffffff"/>
                <w:sz w:val="36"/>
                <w:szCs w:val="36"/>
                <w:rtl w:val="0"/>
              </w:rPr>
              <w:t xml:space="preserve">2016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d9d9d9"/>
          </w:tcPr>
          <w:p w:rsidR="00000000" w:rsidDel="00000000" w:rsidP="00000000" w:rsidRDefault="00000000" w:rsidRPr="00000000">
            <w:pPr>
              <w:spacing w:after="200" w:before="0" w:line="276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12/1</w:t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d9d9d9"/>
          </w:tcPr>
          <w:p w:rsidR="00000000" w:rsidDel="00000000" w:rsidP="00000000" w:rsidRDefault="00000000" w:rsidRPr="00000000">
            <w:pPr>
              <w:spacing w:after="200" w:before="0" w:line="276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OIDF EC Call 3-4PM PST</w:t>
            </w:r>
          </w:p>
        </w:tc>
        <w:tc>
          <w:tcPr>
            <w:gridSpan w:val="2"/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d9d9d9"/>
          </w:tcPr>
          <w:p w:rsidR="00000000" w:rsidDel="00000000" w:rsidP="00000000" w:rsidRDefault="00000000" w:rsidRPr="00000000">
            <w:pPr>
              <w:spacing w:after="200" w:before="0" w:line="276" w:lineRule="auto"/>
              <w:contextualSpacing w:val="0"/>
            </w:pPr>
            <w:hyperlink r:id="rId7">
              <w:r w:rsidDel="00000000" w:rsidR="00000000" w:rsidRPr="00000000">
                <w:rPr>
                  <w:color w:val="1155cc"/>
                  <w:sz w:val="18"/>
                  <w:szCs w:val="18"/>
                  <w:u w:val="single"/>
                  <w:rtl w:val="0"/>
                </w:rPr>
                <w:t xml:space="preserve">https://www3.gotomeeting.com/join/549134998</w:t>
              </w:r>
            </w:hyperlink>
            <w:r w:rsidDel="00000000" w:rsidR="00000000" w:rsidRPr="00000000">
              <w:rPr>
                <w:sz w:val="18"/>
                <w:szCs w:val="18"/>
                <w:rtl w:val="0"/>
              </w:rPr>
              <w:t xml:space="preserve"> OR (215) 383-1010 access code: 549-134-998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spacing w:after="200" w:before="0" w:line="276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12/13-14</w:t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spacing w:after="200" w:before="0" w:line="276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APIDays Paris</w:t>
            </w:r>
          </w:p>
        </w:tc>
        <w:tc>
          <w:tcPr>
            <w:gridSpan w:val="2"/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spacing w:after="200" w:before="0" w:line="276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Paris</w:t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2"/>
        <w:bidiVisual w:val="0"/>
        <w:tblW w:w="11580.0" w:type="dxa"/>
        <w:jc w:val="left"/>
        <w:tblInd w:w="-726.0" w:type="dxa"/>
        <w:tblLayout w:type="fixed"/>
        <w:tblLook w:val="0400"/>
      </w:tblPr>
      <w:tblGrid>
        <w:gridCol w:w="1350"/>
        <w:gridCol w:w="7110"/>
        <w:gridCol w:w="360"/>
        <w:gridCol w:w="2760"/>
        <w:tblGridChange w:id="0">
          <w:tblGrid>
            <w:gridCol w:w="1350"/>
            <w:gridCol w:w="7110"/>
            <w:gridCol w:w="360"/>
            <w:gridCol w:w="2760"/>
          </w:tblGrid>
        </w:tblGridChange>
      </w:tblGrid>
      <w:tr>
        <w:trPr>
          <w:trHeight w:val="280" w:hRule="atLeast"/>
        </w:trPr>
        <w:tc>
          <w:tcPr>
            <w:gridSpan w:val="4"/>
            <w:tcBorders>
              <w:top w:color="bfbfbf" w:space="0" w:sz="4" w:val="single"/>
              <w:bottom w:color="bfbfbf" w:space="0" w:sz="4" w:val="single"/>
            </w:tcBorders>
            <w:shd w:fill="ff9900"/>
            <w:vAlign w:val="center"/>
          </w:tcPr>
          <w:p w:rsidR="00000000" w:rsidDel="00000000" w:rsidP="00000000" w:rsidRDefault="00000000" w:rsidRPr="00000000">
            <w:pPr>
              <w:widowControl w:val="0"/>
              <w:contextualSpacing w:val="0"/>
              <w:jc w:val="center"/>
            </w:pPr>
            <w:r w:rsidDel="00000000" w:rsidR="00000000" w:rsidRPr="00000000">
              <w:rPr>
                <w:color w:val="ffffff"/>
                <w:sz w:val="36"/>
                <w:szCs w:val="36"/>
                <w:rtl w:val="0"/>
              </w:rPr>
              <w:t xml:space="preserve">2017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40" w:hRule="atLeast"/>
        </w:trPr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spacing w:after="200" w:line="276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TBC</w:t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spacing w:after="200" w:line="276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International Identity Management Law and Policy Meeting II</w:t>
            </w:r>
          </w:p>
          <w:p w:rsidR="00000000" w:rsidDel="00000000" w:rsidP="00000000" w:rsidRDefault="00000000" w:rsidRPr="00000000">
            <w:pPr>
              <w:spacing w:after="200" w:line="276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Sponsored by OIX, ABA and The World Bank</w:t>
            </w:r>
          </w:p>
        </w:tc>
        <w:tc>
          <w:tcPr>
            <w:gridSpan w:val="2"/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spacing w:after="200" w:line="276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The World Bank - Washington, DC</w:t>
            </w:r>
          </w:p>
        </w:tc>
      </w:tr>
      <w:tr>
        <w:trPr>
          <w:trHeight w:val="360" w:hRule="atLeast"/>
        </w:trPr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cccccc"/>
          </w:tcPr>
          <w:p w:rsidR="00000000" w:rsidDel="00000000" w:rsidP="00000000" w:rsidRDefault="00000000" w:rsidRPr="00000000">
            <w:pPr>
              <w:spacing w:after="200" w:line="276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1/12</w:t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cccccc"/>
          </w:tcPr>
          <w:p w:rsidR="00000000" w:rsidDel="00000000" w:rsidP="00000000" w:rsidRDefault="00000000" w:rsidRPr="00000000">
            <w:pPr>
              <w:spacing w:after="200" w:line="276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OIX EC Call 1-2PM PST</w:t>
            </w:r>
          </w:p>
        </w:tc>
        <w:tc>
          <w:tcPr>
            <w:gridSpan w:val="2"/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cccccc"/>
          </w:tcPr>
          <w:p w:rsidR="00000000" w:rsidDel="00000000" w:rsidP="00000000" w:rsidRDefault="00000000" w:rsidRPr="00000000">
            <w:pPr>
              <w:spacing w:after="200" w:line="276" w:lineRule="auto"/>
              <w:contextualSpacing w:val="0"/>
            </w:pPr>
            <w:hyperlink r:id="rId8">
              <w:r w:rsidDel="00000000" w:rsidR="00000000" w:rsidRPr="00000000">
                <w:rPr>
                  <w:color w:val="1155cc"/>
                  <w:sz w:val="18"/>
                  <w:szCs w:val="18"/>
                  <w:u w:val="single"/>
                  <w:rtl w:val="0"/>
                </w:rPr>
                <w:t xml:space="preserve">https://global.gotomeeting.com/join/189346221</w:t>
              </w:r>
            </w:hyperlink>
            <w:r w:rsidDel="00000000" w:rsidR="00000000" w:rsidRPr="00000000">
              <w:rPr>
                <w:sz w:val="18"/>
                <w:szCs w:val="18"/>
                <w:rtl w:val="0"/>
              </w:rPr>
              <w:t xml:space="preserve"> OR (646) 749-3129 passcode: 189-346-221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60" w:hRule="atLeast"/>
        </w:trPr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cccccc"/>
          </w:tcPr>
          <w:p w:rsidR="00000000" w:rsidDel="00000000" w:rsidP="00000000" w:rsidRDefault="00000000" w:rsidRPr="00000000">
            <w:pPr>
              <w:spacing w:after="200" w:line="276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1/12</w:t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cccccc"/>
          </w:tcPr>
          <w:p w:rsidR="00000000" w:rsidDel="00000000" w:rsidP="00000000" w:rsidRDefault="00000000" w:rsidRPr="00000000">
            <w:pPr>
              <w:spacing w:after="200" w:line="276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OIDF EC Call 3-4 PST</w:t>
            </w:r>
          </w:p>
        </w:tc>
        <w:tc>
          <w:tcPr>
            <w:gridSpan w:val="2"/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cccccc"/>
          </w:tcPr>
          <w:p w:rsidR="00000000" w:rsidDel="00000000" w:rsidP="00000000" w:rsidRDefault="00000000" w:rsidRPr="00000000">
            <w:pPr>
              <w:spacing w:after="200" w:line="276" w:lineRule="auto"/>
              <w:contextualSpacing w:val="0"/>
            </w:pPr>
            <w:hyperlink r:id="rId9">
              <w:r w:rsidDel="00000000" w:rsidR="00000000" w:rsidRPr="00000000">
                <w:rPr>
                  <w:color w:val="1155cc"/>
                  <w:sz w:val="18"/>
                  <w:szCs w:val="18"/>
                  <w:u w:val="single"/>
                  <w:rtl w:val="0"/>
                </w:rPr>
                <w:t xml:space="preserve">https://www3.gotomeeting.com/join/549134998</w:t>
              </w:r>
            </w:hyperlink>
            <w:r w:rsidDel="00000000" w:rsidR="00000000" w:rsidRPr="00000000">
              <w:rPr>
                <w:sz w:val="18"/>
                <w:szCs w:val="18"/>
                <w:rtl w:val="0"/>
              </w:rPr>
              <w:t xml:space="preserve"> OR (215) 383-1010 access code: 549-134-998</w:t>
            </w:r>
          </w:p>
        </w:tc>
      </w:tr>
      <w:tr>
        <w:trPr>
          <w:trHeight w:val="360" w:hRule="atLeast"/>
        </w:trPr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cccccc"/>
          </w:tcPr>
          <w:p w:rsidR="00000000" w:rsidDel="00000000" w:rsidP="00000000" w:rsidRDefault="00000000" w:rsidRPr="00000000">
            <w:pPr>
              <w:spacing w:after="200" w:line="276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1/31</w:t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cccccc"/>
          </w:tcPr>
          <w:p w:rsidR="00000000" w:rsidDel="00000000" w:rsidP="00000000" w:rsidRDefault="00000000" w:rsidRPr="00000000">
            <w:pPr>
              <w:spacing w:after="200" w:line="276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OIX UK EC  and Board Meeting 09.30 - 11.30 UK</w:t>
            </w:r>
          </w:p>
        </w:tc>
        <w:tc>
          <w:tcPr>
            <w:gridSpan w:val="2"/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cccccc"/>
          </w:tcPr>
          <w:p w:rsidR="00000000" w:rsidDel="00000000" w:rsidP="00000000" w:rsidRDefault="00000000" w:rsidRPr="00000000">
            <w:pPr>
              <w:spacing w:after="200" w:line="276" w:lineRule="auto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London</w:t>
            </w:r>
          </w:p>
        </w:tc>
      </w:tr>
      <w:tr>
        <w:trPr>
          <w:trHeight w:val="280" w:hRule="atLeast"/>
        </w:trPr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cccccc"/>
          </w:tcPr>
          <w:p w:rsidR="00000000" w:rsidDel="00000000" w:rsidP="00000000" w:rsidRDefault="00000000" w:rsidRPr="00000000">
            <w:pPr>
              <w:spacing w:after="200" w:line="276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2/2</w:t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cccccc"/>
          </w:tcPr>
          <w:p w:rsidR="00000000" w:rsidDel="00000000" w:rsidP="00000000" w:rsidRDefault="00000000" w:rsidRPr="00000000">
            <w:pPr>
              <w:spacing w:after="200" w:line="276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OIX Economics of Identity III</w:t>
            </w:r>
          </w:p>
        </w:tc>
        <w:tc>
          <w:tcPr>
            <w:gridSpan w:val="2"/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cccccc"/>
          </w:tcPr>
          <w:p w:rsidR="00000000" w:rsidDel="00000000" w:rsidP="00000000" w:rsidRDefault="00000000" w:rsidRPr="00000000">
            <w:pPr>
              <w:spacing w:after="200" w:line="276" w:lineRule="auto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London</w:t>
            </w:r>
          </w:p>
        </w:tc>
      </w:tr>
      <w:tr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2/13-17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RSA 2017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San Francisco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cccccc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2/15</w:t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cccccc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OIX FTF Board Meeting at RSA 2017 - Microsoft 10:30AM-12PM PST</w:t>
            </w:r>
          </w:p>
        </w:tc>
        <w:tc>
          <w:tcPr>
            <w:gridSpan w:val="2"/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cccccc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555 California S. 200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San Francisco</w:t>
            </w:r>
          </w:p>
        </w:tc>
      </w:tr>
      <w:tr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cccccc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2/15</w:t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cccccc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OIX &amp; OIDF Board Lunch - Microsoft 12-1PM PST</w:t>
            </w:r>
          </w:p>
        </w:tc>
        <w:tc>
          <w:tcPr>
            <w:gridSpan w:val="2"/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cccccc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555 California S. 200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San Francisco</w:t>
            </w:r>
          </w:p>
        </w:tc>
      </w:tr>
      <w:tr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cccccc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2/15</w:t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cccccc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OpenID Foundation FTF Board Meeting at RSA 2017 - Microsoft 1PM-2:30PM PST</w:t>
            </w:r>
          </w:p>
        </w:tc>
        <w:tc>
          <w:tcPr>
            <w:gridSpan w:val="2"/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cccccc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555 California S. 200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San Francisco</w:t>
            </w:r>
          </w:p>
        </w:tc>
      </w:tr>
      <w:tr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cccccc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2/15</w:t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cccccc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OIX &amp; OIDF Board Dinner - The Marker 6-9PM PST</w:t>
            </w:r>
          </w:p>
        </w:tc>
        <w:tc>
          <w:tcPr>
            <w:gridSpan w:val="2"/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cccccc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501 Geary St.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San Francisco</w:t>
            </w:r>
          </w:p>
        </w:tc>
      </w:tr>
      <w:tr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cccccc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2/15</w:t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cccccc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OIX &amp; OIDF After Hours Event - Bourbon &amp; Branch 9PM-12AM PST</w:t>
            </w:r>
          </w:p>
        </w:tc>
        <w:tc>
          <w:tcPr>
            <w:gridSpan w:val="2"/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cccccc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501 Jones St.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San Francisco</w:t>
            </w:r>
          </w:p>
        </w:tc>
      </w:tr>
      <w:tr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2/21-22</w:t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The European Information Security Summit (TEISS)</w:t>
            </w:r>
          </w:p>
        </w:tc>
        <w:tc>
          <w:tcPr>
            <w:gridSpan w:val="2"/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London</w:t>
            </w:r>
          </w:p>
        </w:tc>
      </w:tr>
      <w:tr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2/27-3/1</w:t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GSMA World Mobile Congress</w:t>
            </w:r>
          </w:p>
        </w:tc>
        <w:tc>
          <w:tcPr>
            <w:gridSpan w:val="2"/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Barcelona</w:t>
            </w:r>
          </w:p>
        </w:tc>
      </w:tr>
      <w:tr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3/1-2</w:t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Identity &amp; KYC Summit Europe</w:t>
            </w:r>
          </w:p>
        </w:tc>
        <w:tc>
          <w:tcPr>
            <w:gridSpan w:val="2"/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London</w:t>
            </w:r>
          </w:p>
        </w:tc>
      </w:tr>
      <w:tr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b7b7b7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3/7</w:t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b7b7b7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OIX UK EC and Board Meeting 09.00 - 11.00</w:t>
            </w:r>
          </w:p>
        </w:tc>
        <w:tc>
          <w:tcPr>
            <w:gridSpan w:val="2"/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b7b7b7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London</w:t>
            </w:r>
          </w:p>
        </w:tc>
      </w:tr>
      <w:tr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3/8</w:t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IDM Europe</w:t>
            </w:r>
          </w:p>
        </w:tc>
        <w:tc>
          <w:tcPr>
            <w:gridSpan w:val="2"/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Amsterdam</w:t>
            </w:r>
          </w:p>
        </w:tc>
      </w:tr>
      <w:tr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b7b7b7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3/ TBD</w:t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b7b7b7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OIX UK Members Meeting </w:t>
            </w:r>
          </w:p>
        </w:tc>
        <w:tc>
          <w:tcPr>
            <w:gridSpan w:val="2"/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b7b7b7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London </w:t>
            </w:r>
          </w:p>
        </w:tc>
      </w:tr>
      <w:tr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b7b7b7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3/ 9</w:t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b7b7b7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OIX Workshop</w:t>
            </w:r>
          </w:p>
        </w:tc>
        <w:tc>
          <w:tcPr>
            <w:gridSpan w:val="2"/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b7b7b7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London</w:t>
            </w:r>
          </w:p>
        </w:tc>
      </w:tr>
      <w:tr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3/21-23</w:t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LIGHTest General Assembly </w:t>
            </w:r>
          </w:p>
        </w:tc>
        <w:tc>
          <w:tcPr>
            <w:gridSpan w:val="2"/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Madrid</w:t>
            </w:r>
          </w:p>
        </w:tc>
      </w:tr>
      <w:tr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3/26</w:t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IEPG Meeting</w:t>
            </w:r>
          </w:p>
        </w:tc>
        <w:tc>
          <w:tcPr>
            <w:gridSpan w:val="2"/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Chicago</w:t>
            </w:r>
          </w:p>
        </w:tc>
      </w:tr>
      <w:tr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3/26-31</w:t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IETF #98</w:t>
            </w:r>
          </w:p>
        </w:tc>
        <w:tc>
          <w:tcPr>
            <w:gridSpan w:val="2"/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Chicago</w:t>
            </w:r>
          </w:p>
        </w:tc>
      </w:tr>
      <w:tr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3/29</w:t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LIGHTest International Committee Meeting at IETF #98</w:t>
            </w:r>
          </w:p>
        </w:tc>
        <w:tc>
          <w:tcPr>
            <w:gridSpan w:val="2"/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Chicago</w:t>
            </w:r>
          </w:p>
        </w:tc>
      </w:tr>
      <w:tr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cccccc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4/6</w:t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cccccc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OIX EC Call 1-2 PM PST</w:t>
            </w:r>
          </w:p>
        </w:tc>
        <w:tc>
          <w:tcPr>
            <w:gridSpan w:val="2"/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cccccc"/>
          </w:tcPr>
          <w:p w:rsidR="00000000" w:rsidDel="00000000" w:rsidP="00000000" w:rsidRDefault="00000000" w:rsidRPr="00000000">
            <w:pPr>
              <w:contextualSpacing w:val="0"/>
            </w:pPr>
            <w:hyperlink r:id="rId10">
              <w:r w:rsidDel="00000000" w:rsidR="00000000" w:rsidRPr="00000000">
                <w:rPr>
                  <w:color w:val="1155cc"/>
                  <w:sz w:val="18"/>
                  <w:szCs w:val="18"/>
                  <w:u w:val="single"/>
                  <w:rtl w:val="0"/>
                </w:rPr>
                <w:t xml:space="preserve">https://global.gotomeeting.com/join/189346221</w:t>
              </w:r>
            </w:hyperlink>
            <w:r w:rsidDel="00000000" w:rsidR="00000000" w:rsidRPr="00000000">
              <w:rPr>
                <w:sz w:val="18"/>
                <w:szCs w:val="18"/>
                <w:rtl w:val="0"/>
              </w:rPr>
              <w:t xml:space="preserve"> OR (646) 749-3129 passcode: 189-346-221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cccccc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4/6</w:t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cccccc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OIDF EC Call 3-4PM PST</w:t>
            </w:r>
          </w:p>
        </w:tc>
        <w:tc>
          <w:tcPr>
            <w:gridSpan w:val="2"/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cccccc"/>
          </w:tcPr>
          <w:p w:rsidR="00000000" w:rsidDel="00000000" w:rsidP="00000000" w:rsidRDefault="00000000" w:rsidRPr="00000000">
            <w:pPr>
              <w:contextualSpacing w:val="0"/>
            </w:pPr>
            <w:hyperlink r:id="rId11">
              <w:r w:rsidDel="00000000" w:rsidR="00000000" w:rsidRPr="00000000">
                <w:rPr>
                  <w:color w:val="1155cc"/>
                  <w:sz w:val="18"/>
                  <w:szCs w:val="18"/>
                  <w:u w:val="single"/>
                  <w:rtl w:val="0"/>
                </w:rPr>
                <w:t xml:space="preserve">https://www3.gotomeeting.com/join/549134998</w:t>
              </w:r>
            </w:hyperlink>
            <w:r w:rsidDel="00000000" w:rsidR="00000000" w:rsidRPr="00000000">
              <w:rPr>
                <w:sz w:val="18"/>
                <w:szCs w:val="18"/>
                <w:rtl w:val="0"/>
              </w:rPr>
              <w:t xml:space="preserve"> OR (215) 383-1010 access code: 549-134-998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cccccc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5/2</w:t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cccccc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OpenID Foundation Workshop prior to IIW Spring 2017</w:t>
            </w:r>
          </w:p>
        </w:tc>
        <w:tc>
          <w:tcPr>
            <w:gridSpan w:val="2"/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cccccc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Mountain View</w:t>
            </w:r>
          </w:p>
        </w:tc>
      </w:tr>
      <w:tr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5/2-4</w:t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IIW Spring 2017</w:t>
            </w:r>
          </w:p>
        </w:tc>
        <w:tc>
          <w:tcPr>
            <w:gridSpan w:val="2"/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Mountain View</w:t>
            </w:r>
          </w:p>
        </w:tc>
      </w:tr>
      <w:tr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cccccc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5/3</w:t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cccccc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OIX FTF Board Meeting at IIW Spring 2017 9:30-10:45AM PST</w:t>
            </w:r>
          </w:p>
        </w:tc>
        <w:tc>
          <w:tcPr>
            <w:gridSpan w:val="2"/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cccccc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Mountain View</w:t>
            </w:r>
          </w:p>
        </w:tc>
      </w:tr>
      <w:tr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cccccc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5/3</w:t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cccccc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OpenID Foundation FTF Board Meeting at IIW Spring 2017 11AM-12:30PM PST</w:t>
            </w:r>
          </w:p>
        </w:tc>
        <w:tc>
          <w:tcPr>
            <w:gridSpan w:val="2"/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cccccc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Mountain View</w:t>
            </w:r>
          </w:p>
        </w:tc>
      </w:tr>
      <w:tr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cccccc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5/8</w:t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cccccc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OpenID Foundation Workshop at EIC</w:t>
            </w:r>
          </w:p>
        </w:tc>
        <w:tc>
          <w:tcPr>
            <w:gridSpan w:val="2"/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cccccc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Munich</w:t>
            </w:r>
          </w:p>
        </w:tc>
      </w:tr>
      <w:tr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5/9-12</w:t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EIC 2017</w:t>
            </w:r>
          </w:p>
        </w:tc>
        <w:tc>
          <w:tcPr>
            <w:gridSpan w:val="2"/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Munich</w:t>
            </w:r>
          </w:p>
        </w:tc>
      </w:tr>
      <w:tr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cccccc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5/12</w:t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cccccc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OIX UK EC and Board Meeting 09.00 - 11.00</w:t>
            </w:r>
          </w:p>
        </w:tc>
        <w:tc>
          <w:tcPr>
            <w:gridSpan w:val="2"/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cccccc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London</w:t>
            </w:r>
          </w:p>
        </w:tc>
      </w:tr>
      <w:tr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cccccc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5/12</w:t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cccccc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OIX UK Members Meeting (PM)</w:t>
            </w:r>
          </w:p>
        </w:tc>
        <w:tc>
          <w:tcPr>
            <w:gridSpan w:val="2"/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cccccc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London</w:t>
            </w:r>
          </w:p>
        </w:tc>
      </w:tr>
      <w:tr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cccccc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5/12</w:t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cccccc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OIX Workshop (PM)</w:t>
            </w:r>
          </w:p>
        </w:tc>
        <w:tc>
          <w:tcPr>
            <w:gridSpan w:val="2"/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cccccc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London </w:t>
            </w:r>
          </w:p>
        </w:tc>
      </w:tr>
      <w:tr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5/15-17</w:t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K(NO)W Identity Conference</w:t>
            </w:r>
          </w:p>
        </w:tc>
        <w:tc>
          <w:tcPr>
            <w:gridSpan w:val="2"/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Washington, DC</w:t>
            </w:r>
          </w:p>
        </w:tc>
      </w:tr>
      <w:tr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cccccc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6/19</w:t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cccccc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OIX FTF Board Meeting at 2017 Cloud Identity Summit</w:t>
            </w:r>
          </w:p>
        </w:tc>
        <w:tc>
          <w:tcPr>
            <w:gridSpan w:val="2"/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cccccc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Chicago</w:t>
            </w:r>
          </w:p>
        </w:tc>
      </w:tr>
      <w:tr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cccccc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6/19</w:t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cccccc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OpenID Foundation FTF Board Meeting at 2017 Cloud Identity Summit</w:t>
            </w:r>
          </w:p>
        </w:tc>
        <w:tc>
          <w:tcPr>
            <w:gridSpan w:val="2"/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cccccc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Chicago</w:t>
            </w:r>
          </w:p>
        </w:tc>
      </w:tr>
      <w:tr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6/19-22</w:t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2017 Cloud Identity Summit</w:t>
            </w:r>
          </w:p>
        </w:tc>
        <w:tc>
          <w:tcPr>
            <w:gridSpan w:val="2"/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Chicago</w:t>
            </w:r>
          </w:p>
        </w:tc>
      </w:tr>
      <w:tr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6/26</w:t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GSMA Mobile World Congress</w:t>
            </w:r>
          </w:p>
        </w:tc>
        <w:tc>
          <w:tcPr>
            <w:gridSpan w:val="2"/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Shanghai</w:t>
            </w:r>
          </w:p>
        </w:tc>
      </w:tr>
      <w:tr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7/16</w:t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IPEG Meeting</w:t>
            </w:r>
          </w:p>
        </w:tc>
        <w:tc>
          <w:tcPr>
            <w:gridSpan w:val="2"/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Prague</w:t>
            </w:r>
          </w:p>
        </w:tc>
      </w:tr>
      <w:tr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7/16-21</w:t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IETF #99</w:t>
            </w:r>
          </w:p>
        </w:tc>
        <w:tc>
          <w:tcPr>
            <w:gridSpan w:val="2"/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Prague</w:t>
            </w:r>
          </w:p>
        </w:tc>
      </w:tr>
      <w:tr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7/19</w:t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LIGHTest International Committee Meeting at IETF #99</w:t>
            </w:r>
          </w:p>
        </w:tc>
        <w:tc>
          <w:tcPr>
            <w:gridSpan w:val="2"/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Prague</w:t>
            </w:r>
          </w:p>
        </w:tc>
      </w:tr>
      <w:tr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d9d9d9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9/7</w:t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d9d9d9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OIX EC Call 1-2 PM PST</w:t>
            </w:r>
          </w:p>
        </w:tc>
        <w:tc>
          <w:tcPr>
            <w:gridSpan w:val="2"/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d9d9d9"/>
          </w:tcPr>
          <w:p w:rsidR="00000000" w:rsidDel="00000000" w:rsidP="00000000" w:rsidRDefault="00000000" w:rsidRPr="00000000">
            <w:pPr>
              <w:contextualSpacing w:val="0"/>
            </w:pPr>
            <w:hyperlink r:id="rId12">
              <w:r w:rsidDel="00000000" w:rsidR="00000000" w:rsidRPr="00000000">
                <w:rPr>
                  <w:color w:val="1155cc"/>
                  <w:sz w:val="18"/>
                  <w:szCs w:val="18"/>
                  <w:u w:val="single"/>
                  <w:rtl w:val="0"/>
                </w:rPr>
                <w:t xml:space="preserve">https://global.gotomeeting.com/join/189346221</w:t>
              </w:r>
            </w:hyperlink>
            <w:r w:rsidDel="00000000" w:rsidR="00000000" w:rsidRPr="00000000">
              <w:rPr>
                <w:sz w:val="18"/>
                <w:szCs w:val="18"/>
                <w:rtl w:val="0"/>
              </w:rPr>
              <w:t xml:space="preserve"> OR (646) 749-3129 passcode: 189-346-221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d9d9d9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9/7</w:t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d9d9d9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OIDF EC Call 3-4PM PST</w:t>
            </w:r>
          </w:p>
        </w:tc>
        <w:tc>
          <w:tcPr>
            <w:gridSpan w:val="2"/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d9d9d9"/>
          </w:tcPr>
          <w:p w:rsidR="00000000" w:rsidDel="00000000" w:rsidP="00000000" w:rsidRDefault="00000000" w:rsidRPr="00000000">
            <w:pPr>
              <w:contextualSpacing w:val="0"/>
            </w:pPr>
            <w:hyperlink r:id="rId13">
              <w:r w:rsidDel="00000000" w:rsidR="00000000" w:rsidRPr="00000000">
                <w:rPr>
                  <w:color w:val="1155cc"/>
                  <w:sz w:val="18"/>
                  <w:szCs w:val="18"/>
                  <w:u w:val="single"/>
                  <w:rtl w:val="0"/>
                </w:rPr>
                <w:t xml:space="preserve">https://www3.gotomeeting.com/join/549134998</w:t>
              </w:r>
            </w:hyperlink>
            <w:r w:rsidDel="00000000" w:rsidR="00000000" w:rsidRPr="00000000">
              <w:rPr>
                <w:sz w:val="18"/>
                <w:szCs w:val="18"/>
                <w:rtl w:val="0"/>
              </w:rPr>
              <w:t xml:space="preserve"> OR (215) 383-1010 access code: 549-134-998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9/11-14</w:t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Global Identity Summit</w:t>
            </w:r>
          </w:p>
        </w:tc>
        <w:tc>
          <w:tcPr>
            <w:gridSpan w:val="2"/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Washington, DC</w:t>
            </w:r>
          </w:p>
        </w:tc>
      </w:tr>
      <w:tr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9/12</w:t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OIDF Presentation at GIS</w:t>
            </w:r>
          </w:p>
        </w:tc>
        <w:tc>
          <w:tcPr>
            <w:gridSpan w:val="2"/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Washington, DC</w:t>
            </w:r>
          </w:p>
        </w:tc>
      </w:tr>
      <w:tr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9/12</w:t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OIX LIGHTest Briefing at GIS</w:t>
            </w:r>
          </w:p>
        </w:tc>
        <w:tc>
          <w:tcPr>
            <w:gridSpan w:val="2"/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Washington, DC</w:t>
            </w:r>
          </w:p>
        </w:tc>
      </w:tr>
      <w:tr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d9d9d9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10/5</w:t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d9d9d9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OIX EC Call 1-2 PM PST</w:t>
            </w:r>
          </w:p>
        </w:tc>
        <w:tc>
          <w:tcPr>
            <w:gridSpan w:val="2"/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d9d9d9"/>
          </w:tcPr>
          <w:p w:rsidR="00000000" w:rsidDel="00000000" w:rsidP="00000000" w:rsidRDefault="00000000" w:rsidRPr="00000000">
            <w:pPr>
              <w:contextualSpacing w:val="0"/>
            </w:pPr>
            <w:hyperlink r:id="rId14">
              <w:r w:rsidDel="00000000" w:rsidR="00000000" w:rsidRPr="00000000">
                <w:rPr>
                  <w:color w:val="1155cc"/>
                  <w:sz w:val="18"/>
                  <w:szCs w:val="18"/>
                  <w:u w:val="single"/>
                  <w:rtl w:val="0"/>
                </w:rPr>
                <w:t xml:space="preserve">https://global.gotomeeting.com/join/189346221</w:t>
              </w:r>
            </w:hyperlink>
            <w:r w:rsidDel="00000000" w:rsidR="00000000" w:rsidRPr="00000000">
              <w:rPr>
                <w:sz w:val="18"/>
                <w:szCs w:val="18"/>
                <w:rtl w:val="0"/>
              </w:rPr>
              <w:t xml:space="preserve"> OR (646) 749-3129 passcode: 189-346-221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d9d9d9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10/5</w:t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d9d9d9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OIDF EC Call 3-4PM PST</w:t>
            </w:r>
          </w:p>
        </w:tc>
        <w:tc>
          <w:tcPr>
            <w:gridSpan w:val="2"/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d9d9d9"/>
          </w:tcPr>
          <w:p w:rsidR="00000000" w:rsidDel="00000000" w:rsidP="00000000" w:rsidRDefault="00000000" w:rsidRPr="00000000">
            <w:pPr>
              <w:contextualSpacing w:val="0"/>
            </w:pPr>
            <w:hyperlink r:id="rId15">
              <w:r w:rsidDel="00000000" w:rsidR="00000000" w:rsidRPr="00000000">
                <w:rPr>
                  <w:color w:val="1155cc"/>
                  <w:sz w:val="18"/>
                  <w:szCs w:val="18"/>
                  <w:u w:val="single"/>
                  <w:rtl w:val="0"/>
                </w:rPr>
                <w:t xml:space="preserve">https://www3.gotomeeting.com/join/549134998</w:t>
              </w:r>
            </w:hyperlink>
            <w:r w:rsidDel="00000000" w:rsidR="00000000" w:rsidRPr="00000000">
              <w:rPr>
                <w:sz w:val="18"/>
                <w:szCs w:val="18"/>
                <w:rtl w:val="0"/>
              </w:rPr>
              <w:t xml:space="preserve"> OR (215) 383-1010 access code: 549-134-998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10/17-19</w:t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IIW Fall 2017</w:t>
            </w:r>
          </w:p>
        </w:tc>
        <w:tc>
          <w:tcPr>
            <w:gridSpan w:val="2"/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Mountain View</w:t>
            </w:r>
          </w:p>
        </w:tc>
      </w:tr>
      <w:tr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cccccc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10/18</w:t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cccccc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OIX FTF Board Meeting at IIW Spring 2017 9:30-10:45AM PST</w:t>
            </w:r>
          </w:p>
        </w:tc>
        <w:tc>
          <w:tcPr>
            <w:gridSpan w:val="2"/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cccccc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Mountain View</w:t>
            </w:r>
          </w:p>
        </w:tc>
      </w:tr>
      <w:tr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cccccc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10/18</w:t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cccccc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OpenID Foundation FTF Board Meeting at IIW Spring 2017 11AM-12:30PM PST</w:t>
            </w:r>
          </w:p>
        </w:tc>
        <w:tc>
          <w:tcPr>
            <w:gridSpan w:val="2"/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cccccc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Mountain View</w:t>
            </w:r>
          </w:p>
        </w:tc>
      </w:tr>
      <w:tr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d9d9d9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11/2</w:t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d9d9d9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OIX EC Call 1-2 PM PST</w:t>
            </w:r>
          </w:p>
        </w:tc>
        <w:tc>
          <w:tcPr>
            <w:gridSpan w:val="2"/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d9d9d9"/>
          </w:tcPr>
          <w:p w:rsidR="00000000" w:rsidDel="00000000" w:rsidP="00000000" w:rsidRDefault="00000000" w:rsidRPr="00000000">
            <w:pPr>
              <w:contextualSpacing w:val="0"/>
            </w:pPr>
            <w:hyperlink r:id="rId16">
              <w:r w:rsidDel="00000000" w:rsidR="00000000" w:rsidRPr="00000000">
                <w:rPr>
                  <w:color w:val="1155cc"/>
                  <w:sz w:val="18"/>
                  <w:szCs w:val="18"/>
                  <w:u w:val="single"/>
                  <w:rtl w:val="0"/>
                </w:rPr>
                <w:t xml:space="preserve">https://global.gotomeeting.com/join/189346221</w:t>
              </w:r>
            </w:hyperlink>
            <w:r w:rsidDel="00000000" w:rsidR="00000000" w:rsidRPr="00000000">
              <w:rPr>
                <w:sz w:val="18"/>
                <w:szCs w:val="18"/>
                <w:rtl w:val="0"/>
              </w:rPr>
              <w:t xml:space="preserve"> OR (646) 749-3129 passcode: 189-346-221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d9d9d9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11/2</w:t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d9d9d9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OIDF EC Call 3-4PM PST</w:t>
            </w:r>
          </w:p>
        </w:tc>
        <w:tc>
          <w:tcPr>
            <w:gridSpan w:val="2"/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d9d9d9"/>
          </w:tcPr>
          <w:p w:rsidR="00000000" w:rsidDel="00000000" w:rsidP="00000000" w:rsidRDefault="00000000" w:rsidRPr="00000000">
            <w:pPr>
              <w:contextualSpacing w:val="0"/>
            </w:pPr>
            <w:hyperlink r:id="rId17">
              <w:r w:rsidDel="00000000" w:rsidR="00000000" w:rsidRPr="00000000">
                <w:rPr>
                  <w:color w:val="1155cc"/>
                  <w:sz w:val="18"/>
                  <w:szCs w:val="18"/>
                  <w:u w:val="single"/>
                  <w:rtl w:val="0"/>
                </w:rPr>
                <w:t xml:space="preserve">https://www3.gotomeeting.com/join/549134998</w:t>
              </w:r>
            </w:hyperlink>
            <w:r w:rsidDel="00000000" w:rsidR="00000000" w:rsidRPr="00000000">
              <w:rPr>
                <w:sz w:val="18"/>
                <w:szCs w:val="18"/>
                <w:rtl w:val="0"/>
              </w:rPr>
              <w:t xml:space="preserve"> OR (215) 383-1010 access code: 549-134-998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11/12-17</w:t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IETF #100</w:t>
            </w:r>
          </w:p>
        </w:tc>
        <w:tc>
          <w:tcPr>
            <w:gridSpan w:val="2"/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Singapore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40" w:hRule="atLeast"/>
        </w:trPr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11/15</w:t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LIGHTest International Committee Meeting at IETF #100</w:t>
            </w:r>
          </w:p>
        </w:tc>
        <w:tc>
          <w:tcPr>
            <w:gridSpan w:val="2"/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Singapore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tabs>
          <w:tab w:val="left" w:pos="90"/>
        </w:tabs>
        <w:ind w:left="-72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90"/>
        </w:tabs>
        <w:ind w:left="-720" w:firstLine="0"/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1080" w:top="1080" w:left="1080" w:right="108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20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="276" w:lineRule="auto"/>
    </w:pPr>
    <w:rPr>
      <w:rFonts w:ascii="Calibri" w:cs="Calibri" w:eastAsia="Calibri" w:hAnsi="Calibri"/>
      <w:b w:val="1"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="276" w:lineRule="auto"/>
    </w:pPr>
    <w:rPr>
      <w:rFonts w:ascii="Calibri" w:cs="Calibri" w:eastAsia="Calibri" w:hAnsi="Calibri"/>
      <w:b w:val="1"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="276" w:lineRule="auto"/>
    </w:pPr>
    <w:rPr>
      <w:rFonts w:ascii="Calibri" w:cs="Calibri" w:eastAsia="Calibri" w:hAnsi="Calibri"/>
      <w:b w:val="1"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="276" w:lineRule="auto"/>
    </w:pPr>
    <w:rPr>
      <w:rFonts w:ascii="Calibri" w:cs="Calibri" w:eastAsia="Calibri" w:hAnsi="Calibri"/>
      <w:b w:val="1"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="276" w:lineRule="auto"/>
    </w:pPr>
    <w:rPr>
      <w:rFonts w:ascii="Calibri" w:cs="Calibri" w:eastAsia="Calibri" w:hAnsi="Calibri"/>
      <w:b w:val="1"/>
      <w:color w:val="000000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="276" w:lineRule="auto"/>
    </w:pPr>
    <w:rPr>
      <w:rFonts w:ascii="Calibri" w:cs="Calibri" w:eastAsia="Calibri" w:hAnsi="Calibri"/>
      <w:b w:val="1"/>
      <w:color w:val="000000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76" w:lineRule="auto"/>
    </w:pPr>
    <w:rPr>
      <w:rFonts w:ascii="Calibri" w:cs="Calibri" w:eastAsia="Calibri" w:hAnsi="Calibri"/>
      <w:b w:val="1"/>
      <w:color w:val="000000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="276" w:lineRule="auto"/>
    </w:pPr>
    <w:rPr>
      <w:rFonts w:ascii="Georgia" w:cs="Georgia" w:eastAsia="Georgia" w:hAnsi="Georgia"/>
      <w:b w:val="0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pPr>
      <w:spacing w:after="0" w:line="240" w:lineRule="auto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www3.gotomeeting.com/join/549134998" TargetMode="External"/><Relationship Id="rId10" Type="http://schemas.openxmlformats.org/officeDocument/2006/relationships/hyperlink" Target="https://global.gotomeeting.com/join/189346221" TargetMode="External"/><Relationship Id="rId13" Type="http://schemas.openxmlformats.org/officeDocument/2006/relationships/hyperlink" Target="https://www3.gotomeeting.com/join/549134998" TargetMode="External"/><Relationship Id="rId12" Type="http://schemas.openxmlformats.org/officeDocument/2006/relationships/hyperlink" Target="https://global.gotomeeting.com/join/189346221" TargetMode="External"/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9" Type="http://schemas.openxmlformats.org/officeDocument/2006/relationships/hyperlink" Target="https://www3.gotomeeting.com/join/549134998" TargetMode="External"/><Relationship Id="rId15" Type="http://schemas.openxmlformats.org/officeDocument/2006/relationships/hyperlink" Target="https://www3.gotomeeting.com/join/549134998" TargetMode="External"/><Relationship Id="rId14" Type="http://schemas.openxmlformats.org/officeDocument/2006/relationships/hyperlink" Target="https://global.gotomeeting.com/join/189346221" TargetMode="External"/><Relationship Id="rId17" Type="http://schemas.openxmlformats.org/officeDocument/2006/relationships/hyperlink" Target="https://www3.gotomeeting.com/join/549134998" TargetMode="External"/><Relationship Id="rId16" Type="http://schemas.openxmlformats.org/officeDocument/2006/relationships/hyperlink" Target="https://global.gotomeeting.com/join/189346221" TargetMode="External"/><Relationship Id="rId5" Type="http://schemas.openxmlformats.org/officeDocument/2006/relationships/image" Target="media/image02.png"/><Relationship Id="rId6" Type="http://schemas.openxmlformats.org/officeDocument/2006/relationships/image" Target="media/image03.png"/><Relationship Id="rId7" Type="http://schemas.openxmlformats.org/officeDocument/2006/relationships/hyperlink" Target="https://www3.gotomeeting.com/join/549134998" TargetMode="External"/><Relationship Id="rId8" Type="http://schemas.openxmlformats.org/officeDocument/2006/relationships/hyperlink" Target="https://global.gotomeeting.com/join/189346221" TargetMode="External"/></Relationships>
</file>